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72" w:rsidRDefault="007A5C72" w:rsidP="007A5C72">
      <w:pPr>
        <w:jc w:val="right"/>
      </w:pPr>
    </w:p>
    <w:p w:rsidR="007A5C72" w:rsidRPr="007A63C0" w:rsidRDefault="007A5C72" w:rsidP="007A5C72">
      <w:pPr>
        <w:jc w:val="right"/>
        <w:rPr>
          <w:sz w:val="28"/>
          <w:szCs w:val="28"/>
        </w:rPr>
      </w:pPr>
    </w:p>
    <w:p w:rsidR="000A1947" w:rsidRPr="007A63C0" w:rsidRDefault="000A1947" w:rsidP="007A5C72">
      <w:pPr>
        <w:jc w:val="right"/>
        <w:rPr>
          <w:sz w:val="28"/>
          <w:szCs w:val="28"/>
        </w:rPr>
      </w:pPr>
      <w:r w:rsidRPr="007A63C0">
        <w:rPr>
          <w:sz w:val="28"/>
          <w:szCs w:val="28"/>
        </w:rPr>
        <w:t>УТВЕРЖДЕНО</w:t>
      </w:r>
    </w:p>
    <w:p w:rsidR="000A1947" w:rsidRPr="007A63C0" w:rsidRDefault="000A1947" w:rsidP="007A5C72">
      <w:pPr>
        <w:jc w:val="right"/>
        <w:rPr>
          <w:sz w:val="28"/>
          <w:szCs w:val="28"/>
        </w:rPr>
      </w:pPr>
      <w:r w:rsidRPr="007A63C0">
        <w:rPr>
          <w:sz w:val="28"/>
          <w:szCs w:val="28"/>
        </w:rPr>
        <w:t xml:space="preserve">Приказом  по МБДОУ </w:t>
      </w:r>
    </w:p>
    <w:p w:rsidR="000A1947" w:rsidRPr="007A63C0" w:rsidRDefault="007A5C72" w:rsidP="007A5C72">
      <w:pPr>
        <w:jc w:val="right"/>
        <w:rPr>
          <w:sz w:val="28"/>
          <w:szCs w:val="28"/>
        </w:rPr>
      </w:pPr>
      <w:r w:rsidRPr="007A63C0">
        <w:rPr>
          <w:sz w:val="28"/>
          <w:szCs w:val="28"/>
        </w:rPr>
        <w:t>«Детский сад «Ласточка</w:t>
      </w:r>
      <w:r w:rsidR="000A1947" w:rsidRPr="007A63C0">
        <w:rPr>
          <w:sz w:val="28"/>
          <w:szCs w:val="28"/>
        </w:rPr>
        <w:t>»</w:t>
      </w:r>
    </w:p>
    <w:p w:rsidR="000A1947" w:rsidRPr="007A63C0" w:rsidRDefault="00E441C5" w:rsidP="007A5C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342C">
        <w:rPr>
          <w:sz w:val="28"/>
          <w:szCs w:val="28"/>
        </w:rPr>
        <w:t>27.08.2024</w:t>
      </w:r>
      <w:r w:rsidR="000A1947" w:rsidRPr="007A63C0">
        <w:rPr>
          <w:sz w:val="28"/>
          <w:szCs w:val="28"/>
        </w:rPr>
        <w:t>г. №</w:t>
      </w:r>
      <w:r w:rsidR="00C356DE">
        <w:rPr>
          <w:sz w:val="28"/>
          <w:szCs w:val="28"/>
        </w:rPr>
        <w:t xml:space="preserve"> </w:t>
      </w:r>
      <w:r w:rsidR="009A342C">
        <w:rPr>
          <w:sz w:val="28"/>
          <w:szCs w:val="28"/>
        </w:rPr>
        <w:t>62</w:t>
      </w:r>
    </w:p>
    <w:p w:rsidR="000A1947" w:rsidRPr="00CD1B1E" w:rsidRDefault="000A1947" w:rsidP="007A5C72">
      <w:pPr>
        <w:autoSpaceDE w:val="0"/>
        <w:autoSpaceDN w:val="0"/>
        <w:adjustRightInd w:val="0"/>
        <w:ind w:left="10915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0A1947" w:rsidRDefault="000A1947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Pr="00CD1B1E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ind w:left="-567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CD1B1E">
        <w:rPr>
          <w:rFonts w:eastAsia="Calibri"/>
          <w:b/>
          <w:bCs/>
          <w:sz w:val="48"/>
          <w:szCs w:val="48"/>
          <w:lang w:eastAsia="en-US"/>
        </w:rPr>
        <w:t>УЧЕБНЫЙ ПЛАН</w:t>
      </w:r>
    </w:p>
    <w:p w:rsidR="000A1947" w:rsidRPr="00CD1B1E" w:rsidRDefault="007A5C72" w:rsidP="007A5C72">
      <w:pPr>
        <w:autoSpaceDE w:val="0"/>
        <w:autoSpaceDN w:val="0"/>
        <w:adjustRightInd w:val="0"/>
        <w:ind w:left="-567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>МБДОУ «Детский сад «Ласточка</w:t>
      </w:r>
      <w:r w:rsidR="000A1947" w:rsidRPr="00CD1B1E">
        <w:rPr>
          <w:rFonts w:eastAsia="Calibri"/>
          <w:b/>
          <w:bCs/>
          <w:sz w:val="48"/>
          <w:szCs w:val="48"/>
          <w:lang w:eastAsia="en-US"/>
        </w:rPr>
        <w:t>»</w:t>
      </w:r>
    </w:p>
    <w:p w:rsidR="000A1947" w:rsidRPr="00CD1B1E" w:rsidRDefault="00D57F4E" w:rsidP="007A5C72">
      <w:pPr>
        <w:autoSpaceDE w:val="0"/>
        <w:autoSpaceDN w:val="0"/>
        <w:adjustRightInd w:val="0"/>
        <w:ind w:left="-567"/>
        <w:jc w:val="center"/>
        <w:rPr>
          <w:rFonts w:eastAsia="Calibri"/>
          <w:b/>
          <w:bCs/>
          <w:sz w:val="48"/>
          <w:szCs w:val="48"/>
          <w:lang w:eastAsia="en-US"/>
        </w:rPr>
      </w:pPr>
      <w:r>
        <w:rPr>
          <w:rFonts w:eastAsia="Calibri"/>
          <w:b/>
          <w:bCs/>
          <w:sz w:val="48"/>
          <w:szCs w:val="48"/>
          <w:lang w:eastAsia="en-US"/>
        </w:rPr>
        <w:t xml:space="preserve">      </w:t>
      </w:r>
      <w:r w:rsidR="009A342C">
        <w:rPr>
          <w:rFonts w:eastAsia="Calibri"/>
          <w:b/>
          <w:bCs/>
          <w:sz w:val="48"/>
          <w:szCs w:val="48"/>
          <w:lang w:eastAsia="en-US"/>
        </w:rPr>
        <w:t>на 2024</w:t>
      </w:r>
      <w:r w:rsidR="000A1947" w:rsidRPr="00CD1B1E">
        <w:rPr>
          <w:rFonts w:eastAsia="Calibri"/>
          <w:b/>
          <w:bCs/>
          <w:sz w:val="48"/>
          <w:szCs w:val="48"/>
          <w:lang w:eastAsia="en-US"/>
        </w:rPr>
        <w:t>/</w:t>
      </w:r>
      <w:r w:rsidR="009A342C">
        <w:rPr>
          <w:rFonts w:eastAsia="Calibri"/>
          <w:b/>
          <w:bCs/>
          <w:sz w:val="48"/>
          <w:szCs w:val="48"/>
          <w:lang w:eastAsia="en-US"/>
        </w:rPr>
        <w:t>2025</w:t>
      </w:r>
      <w:r w:rsidR="0037696F">
        <w:rPr>
          <w:rFonts w:eastAsia="Calibri"/>
          <w:b/>
          <w:bCs/>
          <w:sz w:val="48"/>
          <w:szCs w:val="48"/>
          <w:lang w:eastAsia="en-US"/>
        </w:rPr>
        <w:t xml:space="preserve"> </w:t>
      </w:r>
      <w:r w:rsidR="000A1947" w:rsidRPr="00CD1B1E">
        <w:rPr>
          <w:rFonts w:eastAsia="Calibri"/>
          <w:b/>
          <w:bCs/>
          <w:sz w:val="48"/>
          <w:szCs w:val="48"/>
          <w:lang w:eastAsia="en-US"/>
        </w:rPr>
        <w:t>учебный год</w:t>
      </w: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Default="000A1947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5C72" w:rsidRDefault="007A5C72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63C0" w:rsidRPr="00CD1B1E" w:rsidRDefault="007A63C0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0A1947" w:rsidP="007A5C72">
      <w:pPr>
        <w:tabs>
          <w:tab w:val="left" w:pos="0"/>
        </w:tabs>
        <w:rPr>
          <w:sz w:val="28"/>
          <w:szCs w:val="28"/>
        </w:rPr>
      </w:pPr>
      <w:proofErr w:type="gramStart"/>
      <w:r w:rsidRPr="00CD1B1E">
        <w:rPr>
          <w:sz w:val="28"/>
          <w:szCs w:val="28"/>
        </w:rPr>
        <w:t>Принят</w:t>
      </w:r>
      <w:proofErr w:type="gramEnd"/>
    </w:p>
    <w:p w:rsidR="000A1947" w:rsidRPr="00CD1B1E" w:rsidRDefault="00E441C5" w:rsidP="007A5C7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0A1947" w:rsidRPr="00CD1B1E">
        <w:rPr>
          <w:sz w:val="28"/>
          <w:szCs w:val="28"/>
        </w:rPr>
        <w:t xml:space="preserve">едагогическим советом </w:t>
      </w:r>
    </w:p>
    <w:p w:rsidR="000A1947" w:rsidRPr="00CD1B1E" w:rsidRDefault="0033754A" w:rsidP="007A5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342C">
        <w:rPr>
          <w:sz w:val="28"/>
          <w:szCs w:val="28"/>
        </w:rPr>
        <w:t>27</w:t>
      </w:r>
      <w:r w:rsidR="0083040C">
        <w:rPr>
          <w:sz w:val="28"/>
          <w:szCs w:val="28"/>
        </w:rPr>
        <w:t>.08.</w:t>
      </w:r>
      <w:r w:rsidR="009A342C">
        <w:rPr>
          <w:sz w:val="28"/>
          <w:szCs w:val="28"/>
        </w:rPr>
        <w:t>2024</w:t>
      </w:r>
      <w:r w:rsidR="0083040C">
        <w:rPr>
          <w:sz w:val="28"/>
          <w:szCs w:val="28"/>
        </w:rPr>
        <w:t xml:space="preserve"> года</w:t>
      </w:r>
      <w:r w:rsidR="000A1947" w:rsidRPr="00CD1B1E">
        <w:rPr>
          <w:sz w:val="28"/>
          <w:szCs w:val="28"/>
        </w:rPr>
        <w:t xml:space="preserve"> протокол №</w:t>
      </w:r>
      <w:r w:rsidR="000A1947">
        <w:rPr>
          <w:sz w:val="28"/>
          <w:szCs w:val="28"/>
        </w:rPr>
        <w:t xml:space="preserve"> 1</w:t>
      </w:r>
    </w:p>
    <w:p w:rsidR="000A1947" w:rsidRDefault="000A1947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7A63C0" w:rsidRDefault="007A63C0" w:rsidP="007A5C72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  <w:lang w:eastAsia="en-US"/>
        </w:rPr>
      </w:pPr>
    </w:p>
    <w:p w:rsidR="00D57F4E" w:rsidRDefault="00D57F4E" w:rsidP="00D57F4E">
      <w:pPr>
        <w:rPr>
          <w:rFonts w:eastAsia="Calibri"/>
          <w:b/>
          <w:bCs/>
          <w:sz w:val="32"/>
          <w:szCs w:val="32"/>
          <w:lang w:eastAsia="en-US"/>
        </w:rPr>
      </w:pPr>
    </w:p>
    <w:p w:rsidR="000A1947" w:rsidRPr="00CD1B1E" w:rsidRDefault="00D57F4E" w:rsidP="00D57F4E">
      <w:pPr>
        <w:rPr>
          <w:sz w:val="28"/>
          <w:szCs w:val="28"/>
        </w:rPr>
      </w:pPr>
      <w:r>
        <w:rPr>
          <w:rFonts w:eastAsia="Calibri"/>
          <w:b/>
          <w:bCs/>
          <w:sz w:val="32"/>
          <w:szCs w:val="32"/>
          <w:lang w:eastAsia="en-US"/>
        </w:rPr>
        <w:lastRenderedPageBreak/>
        <w:t xml:space="preserve">                                         </w:t>
      </w:r>
      <w:r w:rsidR="000A1947" w:rsidRPr="00CD1B1E">
        <w:rPr>
          <w:b/>
          <w:bCs/>
          <w:sz w:val="28"/>
          <w:szCs w:val="28"/>
        </w:rPr>
        <w:t>Пояснительная записка</w:t>
      </w:r>
    </w:p>
    <w:p w:rsidR="000A1947" w:rsidRPr="00CD1B1E" w:rsidRDefault="000A1947" w:rsidP="007A5C72">
      <w:pPr>
        <w:shd w:val="clear" w:color="auto" w:fill="FFFFFF"/>
        <w:ind w:firstLine="567"/>
        <w:jc w:val="both"/>
        <w:rPr>
          <w:sz w:val="18"/>
          <w:szCs w:val="18"/>
        </w:rPr>
      </w:pPr>
      <w:r w:rsidRPr="00CD1B1E">
        <w:rPr>
          <w:b/>
          <w:sz w:val="28"/>
          <w:szCs w:val="28"/>
        </w:rPr>
        <w:t>Учебный план</w:t>
      </w:r>
      <w:r w:rsidRPr="00CD1B1E">
        <w:rPr>
          <w:sz w:val="28"/>
          <w:szCs w:val="28"/>
        </w:rPr>
        <w:t xml:space="preserve"> муниципального бюджетного </w:t>
      </w:r>
      <w:r w:rsidRPr="00CD1B1E">
        <w:rPr>
          <w:sz w:val="28"/>
        </w:rPr>
        <w:t> </w:t>
      </w:r>
      <w:r w:rsidRPr="00CD1B1E">
        <w:rPr>
          <w:sz w:val="28"/>
          <w:szCs w:val="28"/>
        </w:rPr>
        <w:t>дошкольного образовательного у</w:t>
      </w:r>
      <w:r w:rsidR="007A5C72">
        <w:rPr>
          <w:sz w:val="28"/>
          <w:szCs w:val="28"/>
        </w:rPr>
        <w:t>чреждения «Детский сад «Ласточка</w:t>
      </w:r>
      <w:r w:rsidRPr="00CD1B1E">
        <w:rPr>
          <w:sz w:val="28"/>
          <w:szCs w:val="28"/>
        </w:rPr>
        <w:t>» города Рославля является нормативным документом, регламентирующим организацию образовательного процесса с учетом приоритетного направления деятельности МБДОУ, учебно-методического и кадрового обеспечения и имеющихся материально-технических условий.</w:t>
      </w:r>
    </w:p>
    <w:p w:rsidR="000A1947" w:rsidRPr="00B25362" w:rsidRDefault="00B25362" w:rsidP="007A5C72">
      <w:pPr>
        <w:shd w:val="clear" w:color="auto" w:fill="FFFFFF"/>
        <w:ind w:firstLine="567"/>
        <w:jc w:val="both"/>
        <w:rPr>
          <w:sz w:val="28"/>
          <w:szCs w:val="28"/>
        </w:rPr>
      </w:pPr>
      <w:r w:rsidRPr="00B25362">
        <w:rPr>
          <w:sz w:val="28"/>
          <w:szCs w:val="28"/>
        </w:rPr>
        <w:t>Учебный план МБДОУ «Детский сад «Ласточка»</w:t>
      </w:r>
      <w:r w:rsidRPr="00B25362">
        <w:rPr>
          <w:sz w:val="28"/>
          <w:szCs w:val="28"/>
        </w:rPr>
        <w:t>, реализующего основную образовательную программу дошкольного образования разработан в соответствии с нормативными документами:</w:t>
      </w:r>
    </w:p>
    <w:p w:rsidR="000A1947" w:rsidRPr="00B25362" w:rsidRDefault="000A1947" w:rsidP="007A5C72">
      <w:pPr>
        <w:shd w:val="clear" w:color="auto" w:fill="FFFFFF"/>
        <w:ind w:left="360"/>
        <w:jc w:val="both"/>
        <w:rPr>
          <w:sz w:val="28"/>
          <w:szCs w:val="28"/>
        </w:rPr>
      </w:pPr>
      <w:r w:rsidRPr="00B25362">
        <w:rPr>
          <w:bCs/>
          <w:sz w:val="28"/>
          <w:szCs w:val="28"/>
        </w:rPr>
        <w:t>Федерального уровня:</w:t>
      </w:r>
    </w:p>
    <w:p w:rsidR="000A1947" w:rsidRPr="00B25362" w:rsidRDefault="000A1947" w:rsidP="007A5C72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>Законом "Об образовании в Российской Федерации" от 29.12.2012  N 273-ФЗ.</w:t>
      </w:r>
    </w:p>
    <w:p w:rsidR="009A342C" w:rsidRPr="00B25362" w:rsidRDefault="000A1947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> ФГОС  дошкольного образования министерство образования  и науки Российской Федерации Приказ от 17 октября 2013 г. N 1155 .Об утверждении Федерального Государственного образовательного  стандарта дошкольного образования.</w:t>
      </w:r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proofErr w:type="gramStart"/>
      <w:r w:rsidRPr="00B25362">
        <w:rPr>
          <w:sz w:val="28"/>
          <w:szCs w:val="28"/>
        </w:rPr>
        <w:t xml:space="preserve">Федеральной Образовательной Программой дошкольного образования (далее ФОП ДО), утвержденной Приказом Министерства просвещения Российской Федерации от 25.11.2022 № 1028 "Об утверждении федеральной образовательной программы дошкольного образования» </w:t>
      </w:r>
      <w:proofErr w:type="gramEnd"/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>«Порядком организации</w:t>
      </w:r>
      <w:bookmarkStart w:id="0" w:name="_GoBack"/>
      <w:bookmarkEnd w:id="0"/>
      <w:r w:rsidRPr="00B25362">
        <w:rPr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Министерства просвещения Российской Федерации от 31 июля 2020 г. N 373. </w:t>
      </w:r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proofErr w:type="spellStart"/>
      <w:r w:rsidRPr="00B25362">
        <w:rPr>
          <w:sz w:val="28"/>
          <w:szCs w:val="28"/>
        </w:rPr>
        <w:t>СанПин</w:t>
      </w:r>
      <w:proofErr w:type="spellEnd"/>
      <w:r w:rsidRPr="00B25362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2. </w:t>
      </w:r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утвержденные постановлением Главного государственного санитарного врача РФ от 28.09.2020 № 28. </w:t>
      </w:r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 xml:space="preserve">Основной образовательной программой дошкольного образования МБДОУ </w:t>
      </w:r>
    </w:p>
    <w:p w:rsidR="009A342C" w:rsidRPr="00B25362" w:rsidRDefault="009A342C" w:rsidP="009A342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B25362">
        <w:rPr>
          <w:sz w:val="28"/>
          <w:szCs w:val="28"/>
        </w:rPr>
        <w:t>Уставом МБДОУ</w:t>
      </w:r>
      <w:r w:rsidRPr="00B25362">
        <w:rPr>
          <w:rFonts w:eastAsia="Calibri"/>
          <w:sz w:val="28"/>
          <w:szCs w:val="28"/>
          <w:lang w:eastAsia="en-US"/>
        </w:rPr>
        <w:t xml:space="preserve"> </w:t>
      </w:r>
      <w:r w:rsidRPr="00B25362">
        <w:rPr>
          <w:rFonts w:eastAsia="Calibri"/>
          <w:sz w:val="28"/>
          <w:szCs w:val="28"/>
          <w:lang w:eastAsia="en-US"/>
        </w:rPr>
        <w:t xml:space="preserve">зарегистрированный </w:t>
      </w:r>
      <w:r w:rsidRPr="00B25362">
        <w:rPr>
          <w:color w:val="000000"/>
          <w:sz w:val="28"/>
          <w:szCs w:val="28"/>
        </w:rPr>
        <w:t>№ 2700 от  17.11.2014 года;</w:t>
      </w:r>
      <w:proofErr w:type="gramStart"/>
      <w:r w:rsidRPr="00B25362">
        <w:rPr>
          <w:sz w:val="28"/>
          <w:szCs w:val="28"/>
        </w:rPr>
        <w:t> .</w:t>
      </w:r>
      <w:proofErr w:type="gramEnd"/>
    </w:p>
    <w:p w:rsidR="000A1947" w:rsidRPr="00B25362" w:rsidRDefault="009A342C" w:rsidP="009A342C">
      <w:pPr>
        <w:pStyle w:val="a3"/>
        <w:shd w:val="clear" w:color="auto" w:fill="FFFFFF"/>
        <w:spacing w:line="240" w:lineRule="auto"/>
        <w:ind w:left="360"/>
        <w:jc w:val="both"/>
        <w:rPr>
          <w:sz w:val="28"/>
          <w:szCs w:val="28"/>
        </w:rPr>
      </w:pPr>
      <w:r w:rsidRPr="00B25362">
        <w:rPr>
          <w:sz w:val="28"/>
          <w:szCs w:val="28"/>
        </w:rPr>
        <w:t xml:space="preserve">Учебный план составлен в соответствии с образовательной программой дошкольного образования </w:t>
      </w:r>
      <w:r w:rsidRPr="00B25362">
        <w:rPr>
          <w:sz w:val="28"/>
          <w:szCs w:val="28"/>
        </w:rPr>
        <w:t>МБДОУ «Детский сад «Ласточка»</w:t>
      </w:r>
      <w:r w:rsidRPr="00B25362">
        <w:rPr>
          <w:sz w:val="28"/>
          <w:szCs w:val="28"/>
        </w:rPr>
        <w:t>, разработанной и утвержденной учреждением самостоятельно.</w:t>
      </w:r>
    </w:p>
    <w:p w:rsidR="000A1947" w:rsidRPr="00CD1B1E" w:rsidRDefault="000A1947" w:rsidP="007A5C7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b/>
          <w:sz w:val="28"/>
          <w:szCs w:val="28"/>
          <w:lang w:eastAsia="en-US"/>
        </w:rPr>
        <w:t>Цель учебного плана</w:t>
      </w:r>
      <w:r w:rsidRPr="00CD1B1E">
        <w:rPr>
          <w:rFonts w:eastAsia="Calibri"/>
          <w:sz w:val="28"/>
          <w:szCs w:val="28"/>
          <w:lang w:eastAsia="en-US"/>
        </w:rPr>
        <w:t xml:space="preserve">: регламентация </w:t>
      </w:r>
      <w:r>
        <w:rPr>
          <w:rFonts w:eastAsia="Calibri"/>
          <w:sz w:val="28"/>
          <w:szCs w:val="28"/>
          <w:lang w:eastAsia="en-US"/>
        </w:rPr>
        <w:t xml:space="preserve">организованной образовательной </w:t>
      </w:r>
      <w:r w:rsidRPr="00CD1B1E">
        <w:rPr>
          <w:rFonts w:eastAsia="Calibri"/>
          <w:sz w:val="28"/>
          <w:szCs w:val="28"/>
          <w:lang w:eastAsia="en-US"/>
        </w:rPr>
        <w:t>деятельности.</w:t>
      </w:r>
    </w:p>
    <w:p w:rsidR="000A1947" w:rsidRPr="00CD1B1E" w:rsidRDefault="000A1947" w:rsidP="007A5C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b/>
          <w:bCs/>
          <w:sz w:val="28"/>
          <w:szCs w:val="28"/>
          <w:lang w:eastAsia="en-US"/>
        </w:rPr>
        <w:t>Задачи учебного плана:</w:t>
      </w:r>
    </w:p>
    <w:p w:rsidR="000A1947" w:rsidRPr="00CD1B1E" w:rsidRDefault="000A1947" w:rsidP="007A5C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>1.    Регулирование объема непосредственно  образовательной нагрузки.</w:t>
      </w:r>
    </w:p>
    <w:p w:rsidR="000A1947" w:rsidRPr="00CD1B1E" w:rsidRDefault="000A1947" w:rsidP="007A5C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 xml:space="preserve">2.    Реализация ФГОС </w:t>
      </w:r>
      <w:proofErr w:type="gramStart"/>
      <w:r w:rsidRPr="00CD1B1E">
        <w:rPr>
          <w:rFonts w:eastAsia="Calibri"/>
          <w:sz w:val="28"/>
          <w:szCs w:val="28"/>
          <w:lang w:eastAsia="en-US"/>
        </w:rPr>
        <w:t>ДО</w:t>
      </w:r>
      <w:proofErr w:type="gramEnd"/>
      <w:r w:rsidRPr="00CD1B1E">
        <w:rPr>
          <w:rFonts w:eastAsia="Calibri"/>
          <w:sz w:val="28"/>
          <w:szCs w:val="28"/>
          <w:lang w:eastAsia="en-US"/>
        </w:rPr>
        <w:t>.</w:t>
      </w:r>
    </w:p>
    <w:p w:rsidR="000A1947" w:rsidRPr="00CD1B1E" w:rsidRDefault="000A1947" w:rsidP="007A5C7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 xml:space="preserve">Учебный план обеспечивает комплексное развитие детей в пяти взаимодополняющих образовательных областях:  </w:t>
      </w:r>
    </w:p>
    <w:p w:rsidR="000A1947" w:rsidRPr="00CD1B1E" w:rsidRDefault="000A1947" w:rsidP="007A5C7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>«Социально-коммуникативное развитие»;</w:t>
      </w:r>
    </w:p>
    <w:p w:rsidR="000A1947" w:rsidRPr="00CD1B1E" w:rsidRDefault="000A1947" w:rsidP="007A5C7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>«Познавательное развитие»;</w:t>
      </w:r>
    </w:p>
    <w:p w:rsidR="000A1947" w:rsidRPr="00CD1B1E" w:rsidRDefault="000A1947" w:rsidP="007A5C7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>«Речевое развитие»;</w:t>
      </w:r>
    </w:p>
    <w:p w:rsidR="000A1947" w:rsidRPr="00CD1B1E" w:rsidRDefault="000A1947" w:rsidP="007A5C7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lastRenderedPageBreak/>
        <w:t>«Художественно-эстетическое развитие»;</w:t>
      </w:r>
    </w:p>
    <w:p w:rsidR="000A1947" w:rsidRPr="00CD1B1E" w:rsidRDefault="000A1947" w:rsidP="007A5C7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CD1B1E">
        <w:rPr>
          <w:rFonts w:eastAsia="Calibri"/>
          <w:sz w:val="28"/>
          <w:szCs w:val="28"/>
          <w:lang w:eastAsia="en-US"/>
        </w:rPr>
        <w:t xml:space="preserve">«Физическое развитие». 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Образовательный проце</w:t>
      </w:r>
      <w:proofErr w:type="gramStart"/>
      <w:r>
        <w:rPr>
          <w:bCs/>
          <w:sz w:val="28"/>
          <w:szCs w:val="28"/>
        </w:rPr>
        <w:t xml:space="preserve">сс </w:t>
      </w:r>
      <w:r w:rsidRPr="00CD1B1E">
        <w:rPr>
          <w:bCs/>
          <w:sz w:val="28"/>
          <w:szCs w:val="28"/>
        </w:rPr>
        <w:t>стр</w:t>
      </w:r>
      <w:proofErr w:type="gramEnd"/>
      <w:r w:rsidRPr="00CD1B1E">
        <w:rPr>
          <w:bCs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При организации образовательного процесса обеспечивается единство воспитательных, развивающих и обучающих целей и задач, избегая перегрузки детей, максимально приближаясь к разумному «минимуму».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Построение образова</w:t>
      </w:r>
      <w:r w:rsidR="00CF1E5A">
        <w:rPr>
          <w:bCs/>
          <w:sz w:val="28"/>
          <w:szCs w:val="28"/>
        </w:rPr>
        <w:t>тельного процесса на комплексно</w:t>
      </w:r>
      <w:r>
        <w:rPr>
          <w:bCs/>
          <w:sz w:val="28"/>
          <w:szCs w:val="28"/>
        </w:rPr>
        <w:t>–</w:t>
      </w:r>
      <w:r w:rsidRPr="00CD1B1E">
        <w:rPr>
          <w:bCs/>
          <w:sz w:val="28"/>
          <w:szCs w:val="28"/>
        </w:rPr>
        <w:t>тематическомпринципе с учетом интеграции образовательных областей дает возможность достичь этой цели.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В структуру учебного плана входят взаимосвязанные дополняющие друг друга части: обязательная часть и часть, формируемая участниками образовательного процесса.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 xml:space="preserve">Реализация обязательной части обеспечивает достижение воспитанниками необходимого уровня развития </w:t>
      </w:r>
      <w:r>
        <w:rPr>
          <w:bCs/>
          <w:sz w:val="28"/>
          <w:szCs w:val="28"/>
        </w:rPr>
        <w:t xml:space="preserve">необходимого </w:t>
      </w:r>
      <w:r w:rsidRPr="00CD1B1E">
        <w:rPr>
          <w:bCs/>
          <w:sz w:val="28"/>
          <w:szCs w:val="28"/>
        </w:rPr>
        <w:t>для успешного освоения им</w:t>
      </w:r>
      <w:r>
        <w:rPr>
          <w:bCs/>
          <w:sz w:val="28"/>
          <w:szCs w:val="28"/>
        </w:rPr>
        <w:t>и</w:t>
      </w:r>
      <w:r w:rsidRPr="00CD1B1E">
        <w:rPr>
          <w:bCs/>
          <w:sz w:val="28"/>
          <w:szCs w:val="28"/>
        </w:rPr>
        <w:t xml:space="preserve"> основных общеобразовательных программ </w:t>
      </w:r>
      <w:r>
        <w:rPr>
          <w:bCs/>
          <w:sz w:val="28"/>
          <w:szCs w:val="28"/>
        </w:rPr>
        <w:t xml:space="preserve">дошкольного образования и в дальнейшем </w:t>
      </w:r>
      <w:r w:rsidRPr="00CD1B1E">
        <w:rPr>
          <w:bCs/>
          <w:sz w:val="28"/>
          <w:szCs w:val="28"/>
        </w:rPr>
        <w:t>начального общего образования. Объем обязательной части составляет не менее 60% от общего нормативного времени.</w:t>
      </w:r>
    </w:p>
    <w:p w:rsidR="00D57F4E" w:rsidRDefault="000A1947" w:rsidP="00D57F4E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В части, формируемой участниками образовательного процесса, реализуется приоритетное направление – </w:t>
      </w:r>
      <w:r>
        <w:rPr>
          <w:bCs/>
          <w:sz w:val="28"/>
          <w:szCs w:val="28"/>
        </w:rPr>
        <w:t xml:space="preserve">познавательное </w:t>
      </w:r>
      <w:r w:rsidRPr="00CD1B1E">
        <w:rPr>
          <w:bCs/>
          <w:sz w:val="28"/>
          <w:szCs w:val="28"/>
        </w:rPr>
        <w:t>развитие  воспитанников и составляет не более 40% времени от общего нормативного времени.</w:t>
      </w:r>
    </w:p>
    <w:p w:rsidR="000A1947" w:rsidRPr="00D57F4E" w:rsidRDefault="009A342C" w:rsidP="00D57F4E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ДОУ функционируе</w:t>
      </w:r>
      <w:r w:rsidR="000A1947" w:rsidRPr="00D57F4E">
        <w:rPr>
          <w:bCs/>
          <w:sz w:val="28"/>
          <w:szCs w:val="28"/>
        </w:rPr>
        <w:t>т</w:t>
      </w:r>
      <w:r w:rsidR="00D57F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="00D57F4E" w:rsidRPr="00D57F4E">
        <w:rPr>
          <w:bCs/>
          <w:sz w:val="28"/>
          <w:szCs w:val="28"/>
        </w:rPr>
        <w:t xml:space="preserve"> групп  для детей раннего и дошкольного возраста</w:t>
      </w:r>
      <w:r w:rsidR="000A1947" w:rsidRPr="00D57F4E">
        <w:rPr>
          <w:bCs/>
          <w:sz w:val="28"/>
          <w:szCs w:val="28"/>
        </w:rPr>
        <w:t>:</w:t>
      </w:r>
    </w:p>
    <w:p w:rsidR="000A1947" w:rsidRPr="00D57F4E" w:rsidRDefault="00C356DE" w:rsidP="007A5C7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группа</w:t>
      </w:r>
      <w:r w:rsidR="000A1947" w:rsidRPr="00D57F4E">
        <w:rPr>
          <w:bCs/>
          <w:sz w:val="28"/>
          <w:szCs w:val="28"/>
        </w:rPr>
        <w:t xml:space="preserve"> </w:t>
      </w:r>
      <w:r w:rsidR="00D57F4E" w:rsidRPr="00D57F4E">
        <w:rPr>
          <w:bCs/>
          <w:sz w:val="28"/>
          <w:szCs w:val="28"/>
        </w:rPr>
        <w:t xml:space="preserve"> - </w:t>
      </w:r>
      <w:r w:rsidR="000A1947" w:rsidRPr="00D57F4E">
        <w:rPr>
          <w:bCs/>
          <w:sz w:val="28"/>
          <w:szCs w:val="28"/>
        </w:rPr>
        <w:t>раннего возраста;</w:t>
      </w:r>
    </w:p>
    <w:p w:rsidR="000A1947" w:rsidRPr="00D57F4E" w:rsidRDefault="009A342C" w:rsidP="007A5C7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группа</w:t>
      </w:r>
      <w:r w:rsidR="000A1947" w:rsidRPr="00D57F4E">
        <w:rPr>
          <w:bCs/>
          <w:sz w:val="28"/>
          <w:szCs w:val="28"/>
        </w:rPr>
        <w:t xml:space="preserve"> </w:t>
      </w:r>
      <w:r w:rsidR="00D57F4E" w:rsidRPr="00D57F4E">
        <w:rPr>
          <w:bCs/>
          <w:sz w:val="28"/>
          <w:szCs w:val="28"/>
        </w:rPr>
        <w:t xml:space="preserve">- </w:t>
      </w:r>
      <w:r w:rsidR="000A1947" w:rsidRPr="00D57F4E">
        <w:rPr>
          <w:bCs/>
          <w:sz w:val="28"/>
          <w:szCs w:val="28"/>
        </w:rPr>
        <w:t>младшего дошкольного возраста;</w:t>
      </w:r>
    </w:p>
    <w:p w:rsidR="000A1947" w:rsidRPr="00D57F4E" w:rsidRDefault="00C356DE" w:rsidP="007A5C7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7696F" w:rsidRPr="00D57F4E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а</w:t>
      </w:r>
      <w:r w:rsidR="00D57F4E" w:rsidRPr="00D57F4E">
        <w:rPr>
          <w:bCs/>
          <w:sz w:val="28"/>
          <w:szCs w:val="28"/>
        </w:rPr>
        <w:t xml:space="preserve"> - </w:t>
      </w:r>
      <w:r w:rsidR="000A1947" w:rsidRPr="00D57F4E">
        <w:rPr>
          <w:bCs/>
          <w:sz w:val="28"/>
          <w:szCs w:val="28"/>
        </w:rPr>
        <w:t>среднего дошкольного возраста;</w:t>
      </w:r>
    </w:p>
    <w:p w:rsidR="00ED2D10" w:rsidRPr="00D57F4E" w:rsidRDefault="009A342C" w:rsidP="007A5C7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635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группа</w:t>
      </w:r>
      <w:r w:rsidR="00ED2D10" w:rsidRPr="00D57F4E">
        <w:rPr>
          <w:bCs/>
          <w:sz w:val="28"/>
          <w:szCs w:val="28"/>
        </w:rPr>
        <w:t xml:space="preserve"> </w:t>
      </w:r>
      <w:r w:rsidR="00D57F4E" w:rsidRPr="00D57F4E">
        <w:rPr>
          <w:bCs/>
          <w:sz w:val="28"/>
          <w:szCs w:val="28"/>
        </w:rPr>
        <w:t xml:space="preserve"> - </w:t>
      </w:r>
      <w:r w:rsidR="00ED2D10" w:rsidRPr="00D57F4E">
        <w:rPr>
          <w:bCs/>
          <w:sz w:val="28"/>
          <w:szCs w:val="28"/>
        </w:rPr>
        <w:t>старшего дошкольного возраста;</w:t>
      </w:r>
    </w:p>
    <w:p w:rsidR="000A1947" w:rsidRPr="00D57F4E" w:rsidRDefault="00C356DE" w:rsidP="007A5C7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группы</w:t>
      </w:r>
      <w:r w:rsidR="00ED2D10" w:rsidRPr="00D57F4E">
        <w:rPr>
          <w:bCs/>
          <w:sz w:val="28"/>
          <w:szCs w:val="28"/>
        </w:rPr>
        <w:t xml:space="preserve"> </w:t>
      </w:r>
      <w:r w:rsidR="00D57F4E" w:rsidRPr="00D57F4E">
        <w:rPr>
          <w:bCs/>
          <w:sz w:val="28"/>
          <w:szCs w:val="28"/>
        </w:rPr>
        <w:t xml:space="preserve"> - </w:t>
      </w:r>
      <w:proofErr w:type="gramStart"/>
      <w:r w:rsidR="000A1947" w:rsidRPr="00D57F4E">
        <w:rPr>
          <w:bCs/>
          <w:sz w:val="28"/>
          <w:szCs w:val="28"/>
        </w:rPr>
        <w:t>подготовительная</w:t>
      </w:r>
      <w:proofErr w:type="gramEnd"/>
      <w:r w:rsidR="000A1947" w:rsidRPr="00D57F4E">
        <w:rPr>
          <w:bCs/>
          <w:sz w:val="28"/>
          <w:szCs w:val="28"/>
        </w:rPr>
        <w:t xml:space="preserve"> к</w:t>
      </w:r>
      <w:r w:rsidR="00D57F4E" w:rsidRPr="00D57F4E">
        <w:rPr>
          <w:bCs/>
          <w:sz w:val="28"/>
          <w:szCs w:val="28"/>
        </w:rPr>
        <w:t xml:space="preserve"> </w:t>
      </w:r>
      <w:r w:rsidR="000A1947" w:rsidRPr="00D57F4E">
        <w:rPr>
          <w:bCs/>
          <w:sz w:val="28"/>
          <w:szCs w:val="28"/>
        </w:rPr>
        <w:t>школе</w:t>
      </w:r>
      <w:r w:rsidR="00ED2D10" w:rsidRPr="00D57F4E">
        <w:rPr>
          <w:bCs/>
          <w:sz w:val="28"/>
          <w:szCs w:val="28"/>
        </w:rPr>
        <w:t>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Содержание учебного плана обеспечивает сохранение и дальнейшее развитие физических, психических и интеллектуальных возможностей каждого ребенка.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 xml:space="preserve">В соответствии с требованиями </w:t>
      </w:r>
      <w:proofErr w:type="spellStart"/>
      <w:r w:rsidRPr="00CD1B1E">
        <w:rPr>
          <w:bCs/>
          <w:sz w:val="28"/>
          <w:szCs w:val="28"/>
        </w:rPr>
        <w:t>СанПин</w:t>
      </w:r>
      <w:proofErr w:type="spellEnd"/>
      <w:r w:rsidRPr="00CD1B1E">
        <w:rPr>
          <w:bCs/>
          <w:sz w:val="28"/>
          <w:szCs w:val="28"/>
        </w:rPr>
        <w:t xml:space="preserve"> 2.4.1. 3049-13 максимально допустимый объем недельной </w:t>
      </w:r>
      <w:r w:rsidR="00CF1E5A">
        <w:rPr>
          <w:bCs/>
          <w:sz w:val="28"/>
          <w:szCs w:val="28"/>
        </w:rPr>
        <w:t>непрерывной непосредственно образовательной деятельности</w:t>
      </w:r>
      <w:r w:rsidRPr="00CD1B1E">
        <w:rPr>
          <w:bCs/>
          <w:sz w:val="28"/>
          <w:szCs w:val="28"/>
        </w:rPr>
        <w:t xml:space="preserve"> для детей </w:t>
      </w:r>
      <w:r w:rsidRPr="009C031C">
        <w:rPr>
          <w:sz w:val="28"/>
          <w:szCs w:val="28"/>
        </w:rPr>
        <w:t>раннего возраста</w:t>
      </w:r>
      <w:r>
        <w:rPr>
          <w:bCs/>
          <w:sz w:val="28"/>
          <w:szCs w:val="28"/>
        </w:rPr>
        <w:t xml:space="preserve">и </w:t>
      </w:r>
      <w:r w:rsidRPr="00CD1B1E">
        <w:rPr>
          <w:bCs/>
          <w:sz w:val="28"/>
          <w:szCs w:val="28"/>
        </w:rPr>
        <w:t>дошкольного возраста составляет: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 xml:space="preserve">- в </w:t>
      </w:r>
      <w:r w:rsidRPr="009C031C">
        <w:rPr>
          <w:bCs/>
          <w:sz w:val="28"/>
          <w:szCs w:val="28"/>
        </w:rPr>
        <w:t xml:space="preserve">группе </w:t>
      </w:r>
      <w:r w:rsidRPr="009C031C">
        <w:rPr>
          <w:sz w:val="28"/>
          <w:szCs w:val="28"/>
        </w:rPr>
        <w:t>раннего возраста</w:t>
      </w:r>
      <w:r w:rsidRPr="00CD1B1E">
        <w:rPr>
          <w:bCs/>
          <w:sz w:val="28"/>
          <w:szCs w:val="28"/>
        </w:rPr>
        <w:t xml:space="preserve"> (дети </w:t>
      </w:r>
      <w:r w:rsidR="0037696F">
        <w:rPr>
          <w:bCs/>
          <w:sz w:val="28"/>
          <w:szCs w:val="28"/>
        </w:rPr>
        <w:t>от 1,5 до 3 лет</w:t>
      </w:r>
      <w:r w:rsidRPr="00CD1B1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первая и вторая половина дня </w:t>
      </w:r>
      <w:r w:rsidRPr="00CD1B1E">
        <w:rPr>
          <w:bCs/>
          <w:sz w:val="28"/>
          <w:szCs w:val="28"/>
        </w:rPr>
        <w:t>– 1 час 40 минут;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CD1B1E">
        <w:rPr>
          <w:bCs/>
          <w:sz w:val="28"/>
          <w:szCs w:val="28"/>
        </w:rPr>
        <w:t xml:space="preserve"> младшей группе (</w:t>
      </w:r>
      <w:r w:rsidR="0037696F">
        <w:rPr>
          <w:bCs/>
          <w:sz w:val="28"/>
          <w:szCs w:val="28"/>
        </w:rPr>
        <w:t xml:space="preserve">от 3 до 4 лет) </w:t>
      </w:r>
      <w:r w:rsidR="00D57F4E">
        <w:rPr>
          <w:bCs/>
          <w:sz w:val="28"/>
          <w:szCs w:val="28"/>
        </w:rPr>
        <w:t>–</w:t>
      </w:r>
      <w:r w:rsidRPr="00CD1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D57F4E">
        <w:rPr>
          <w:bCs/>
          <w:sz w:val="28"/>
          <w:szCs w:val="28"/>
        </w:rPr>
        <w:t xml:space="preserve"> </w:t>
      </w:r>
      <w:r w:rsidRPr="00CD1B1E">
        <w:rPr>
          <w:bCs/>
          <w:sz w:val="28"/>
          <w:szCs w:val="28"/>
        </w:rPr>
        <w:t>часа 30минут;</w:t>
      </w:r>
    </w:p>
    <w:p w:rsidR="000A1947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 xml:space="preserve">- в </w:t>
      </w:r>
      <w:r>
        <w:rPr>
          <w:bCs/>
          <w:sz w:val="28"/>
          <w:szCs w:val="28"/>
        </w:rPr>
        <w:t xml:space="preserve">средней </w:t>
      </w:r>
      <w:r w:rsidR="0037696F">
        <w:rPr>
          <w:bCs/>
          <w:sz w:val="28"/>
          <w:szCs w:val="28"/>
        </w:rPr>
        <w:t>группе (от 4 до 5 лет</w:t>
      </w:r>
      <w:r w:rsidRPr="00CD1B1E">
        <w:rPr>
          <w:bCs/>
          <w:sz w:val="28"/>
          <w:szCs w:val="28"/>
        </w:rPr>
        <w:t>)</w:t>
      </w:r>
      <w:r w:rsidRPr="000B7002">
        <w:rPr>
          <w:bCs/>
          <w:sz w:val="28"/>
          <w:szCs w:val="28"/>
        </w:rPr>
        <w:t xml:space="preserve"> –</w:t>
      </w:r>
      <w:r w:rsidRPr="00381991">
        <w:rPr>
          <w:bCs/>
          <w:color w:val="FF0000"/>
          <w:sz w:val="28"/>
          <w:szCs w:val="28"/>
        </w:rPr>
        <w:t> </w:t>
      </w:r>
      <w:r>
        <w:rPr>
          <w:bCs/>
          <w:sz w:val="28"/>
          <w:szCs w:val="28"/>
        </w:rPr>
        <w:t>3</w:t>
      </w:r>
      <w:r w:rsidRPr="00CD1B1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аса 2</w:t>
      </w:r>
      <w:r w:rsidRPr="00CD1B1E">
        <w:rPr>
          <w:bCs/>
          <w:sz w:val="28"/>
          <w:szCs w:val="28"/>
        </w:rPr>
        <w:t>0минут;</w:t>
      </w:r>
    </w:p>
    <w:p w:rsidR="000A1947" w:rsidRPr="000B7002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D1B1E">
        <w:rPr>
          <w:bCs/>
          <w:sz w:val="28"/>
          <w:szCs w:val="28"/>
        </w:rPr>
        <w:t xml:space="preserve">в </w:t>
      </w:r>
      <w:r w:rsidR="00ED2D1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таршей </w:t>
      </w:r>
      <w:r w:rsidR="0037696F">
        <w:rPr>
          <w:bCs/>
          <w:sz w:val="28"/>
          <w:szCs w:val="28"/>
        </w:rPr>
        <w:t>группе (от 5 до 6 лет</w:t>
      </w:r>
      <w:r w:rsidRPr="00CD1B1E">
        <w:rPr>
          <w:bCs/>
          <w:sz w:val="28"/>
          <w:szCs w:val="28"/>
        </w:rPr>
        <w:t>)</w:t>
      </w:r>
      <w:r w:rsidRPr="000B7002">
        <w:rPr>
          <w:bCs/>
          <w:sz w:val="28"/>
          <w:szCs w:val="28"/>
        </w:rPr>
        <w:t xml:space="preserve"> –</w:t>
      </w:r>
      <w:r w:rsidRPr="00381991">
        <w:rPr>
          <w:bCs/>
          <w:color w:val="FF0000"/>
          <w:sz w:val="28"/>
          <w:szCs w:val="28"/>
        </w:rPr>
        <w:t> </w:t>
      </w:r>
      <w:r>
        <w:rPr>
          <w:bCs/>
          <w:sz w:val="28"/>
          <w:szCs w:val="28"/>
        </w:rPr>
        <w:t>5</w:t>
      </w:r>
      <w:r w:rsidRPr="00CD1B1E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аса 2</w:t>
      </w:r>
      <w:r w:rsidRPr="00CD1B1E">
        <w:rPr>
          <w:bCs/>
          <w:sz w:val="28"/>
          <w:szCs w:val="28"/>
        </w:rPr>
        <w:t>0минут;</w:t>
      </w:r>
    </w:p>
    <w:p w:rsidR="000A1947" w:rsidRPr="00CD1B1E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 xml:space="preserve">- в подготовительной </w:t>
      </w:r>
      <w:r w:rsidR="0037696F">
        <w:rPr>
          <w:bCs/>
          <w:sz w:val="28"/>
          <w:szCs w:val="28"/>
        </w:rPr>
        <w:t>группе (от 6 до 7 лет</w:t>
      </w:r>
      <w:r w:rsidRPr="00CD1B1E">
        <w:rPr>
          <w:bCs/>
          <w:sz w:val="28"/>
          <w:szCs w:val="28"/>
        </w:rPr>
        <w:t>) -7 часов 30 минут.</w:t>
      </w:r>
    </w:p>
    <w:p w:rsidR="000A1947" w:rsidRDefault="000A1947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D1B1E">
        <w:rPr>
          <w:bCs/>
          <w:sz w:val="28"/>
          <w:szCs w:val="28"/>
        </w:rPr>
        <w:t>Для детей раннего возраста  непосредственно образовательная деятельность составляет не более 1,5 часа в неделю (игровая, музыкальная деятельность, общение, развитие движений)</w:t>
      </w:r>
      <w:r w:rsidR="0037696F">
        <w:rPr>
          <w:bCs/>
          <w:sz w:val="28"/>
          <w:szCs w:val="28"/>
        </w:rPr>
        <w:t>,</w:t>
      </w:r>
      <w:r w:rsidRPr="00CD1B1E">
        <w:rPr>
          <w:bCs/>
          <w:sz w:val="28"/>
          <w:szCs w:val="28"/>
        </w:rPr>
        <w:t xml:space="preserve"> продолжительность непрерывной </w:t>
      </w:r>
      <w:r>
        <w:rPr>
          <w:bCs/>
          <w:sz w:val="28"/>
          <w:szCs w:val="28"/>
        </w:rPr>
        <w:t xml:space="preserve">организованной </w:t>
      </w:r>
      <w:r w:rsidRPr="00CD1B1E">
        <w:rPr>
          <w:bCs/>
          <w:sz w:val="28"/>
          <w:szCs w:val="28"/>
        </w:rPr>
        <w:t>образовательной  деятельности  составляет не более 10 минут.</w:t>
      </w:r>
    </w:p>
    <w:p w:rsidR="00CF1E5A" w:rsidRDefault="00CF1E5A" w:rsidP="00CF1E5A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Максимальная продолжительность непрерывной непосредственно образовательной деятельности д</w:t>
      </w:r>
      <w:r w:rsidRPr="00CF1E5A">
        <w:rPr>
          <w:bCs/>
          <w:sz w:val="28"/>
          <w:szCs w:val="28"/>
        </w:rPr>
        <w:t>ля детей</w:t>
      </w:r>
      <w:r>
        <w:rPr>
          <w:bCs/>
          <w:sz w:val="28"/>
          <w:szCs w:val="28"/>
        </w:rPr>
        <w:t>:</w:t>
      </w:r>
    </w:p>
    <w:p w:rsidR="00CF1E5A" w:rsidRPr="00CF1E5A" w:rsidRDefault="00CF1E5A" w:rsidP="00CF1E5A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 w:rsidRPr="00CF1E5A">
        <w:rPr>
          <w:bCs/>
          <w:sz w:val="28"/>
          <w:szCs w:val="28"/>
        </w:rPr>
        <w:t xml:space="preserve"> от 3 до 4 лет – 15 минут;</w:t>
      </w:r>
    </w:p>
    <w:p w:rsidR="00CF1E5A" w:rsidRDefault="00CF1E5A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4 до 5 лет – 20 минут;</w:t>
      </w:r>
    </w:p>
    <w:p w:rsidR="00CF1E5A" w:rsidRDefault="00CF1E5A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5 до 6 лет – 25 минут;</w:t>
      </w:r>
    </w:p>
    <w:p w:rsidR="00CF1E5A" w:rsidRDefault="00CF1E5A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6 до 7 лет – 30 минут.</w:t>
      </w:r>
    </w:p>
    <w:p w:rsidR="00CF1E5A" w:rsidRPr="00CD1B1E" w:rsidRDefault="00CF1E5A" w:rsidP="007A5C72">
      <w:pPr>
        <w:pStyle w:val="a3"/>
        <w:spacing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</w:t>
      </w:r>
      <w:r w:rsidR="007A63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п.</w:t>
      </w:r>
    </w:p>
    <w:p w:rsidR="007A5C72" w:rsidRDefault="007A5C72" w:rsidP="00A83702">
      <w:pPr>
        <w:spacing w:line="276" w:lineRule="auto"/>
        <w:jc w:val="center"/>
        <w:rPr>
          <w:b/>
          <w:bCs/>
          <w:sz w:val="28"/>
          <w:szCs w:val="28"/>
        </w:rPr>
      </w:pPr>
    </w:p>
    <w:p w:rsidR="00CF1E5A" w:rsidRDefault="00CF1E5A" w:rsidP="00A83702">
      <w:pPr>
        <w:spacing w:line="276" w:lineRule="auto"/>
        <w:jc w:val="center"/>
        <w:rPr>
          <w:b/>
          <w:bCs/>
          <w:sz w:val="28"/>
          <w:szCs w:val="28"/>
        </w:rPr>
        <w:sectPr w:rsidR="00CF1E5A" w:rsidSect="00D57F4E">
          <w:pgSz w:w="11906" w:h="16838"/>
          <w:pgMar w:top="709" w:right="851" w:bottom="851" w:left="851" w:header="709" w:footer="709" w:gutter="0"/>
          <w:pgBorders w:display="firstPage" w:offsetFrom="page">
            <w:top w:val="pushPinNote1" w:sz="25" w:space="24" w:color="auto"/>
            <w:left w:val="pushPinNote1" w:sz="25" w:space="24" w:color="auto"/>
            <w:bottom w:val="pushPinNote1" w:sz="25" w:space="24" w:color="auto"/>
            <w:right w:val="pushPinNote1" w:sz="25" w:space="24" w:color="auto"/>
          </w:pgBorders>
          <w:cols w:space="708"/>
          <w:docGrid w:linePitch="360"/>
        </w:sect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7"/>
        <w:gridCol w:w="850"/>
        <w:gridCol w:w="851"/>
        <w:gridCol w:w="850"/>
        <w:gridCol w:w="236"/>
        <w:gridCol w:w="473"/>
        <w:gridCol w:w="1701"/>
        <w:gridCol w:w="237"/>
        <w:gridCol w:w="330"/>
        <w:gridCol w:w="850"/>
        <w:gridCol w:w="567"/>
        <w:gridCol w:w="426"/>
        <w:gridCol w:w="664"/>
        <w:gridCol w:w="895"/>
        <w:gridCol w:w="283"/>
        <w:gridCol w:w="1985"/>
      </w:tblGrid>
      <w:tr w:rsidR="000A1947" w:rsidRPr="00CD1B1E" w:rsidTr="0037696F">
        <w:tc>
          <w:tcPr>
            <w:tcW w:w="15451" w:type="dxa"/>
            <w:gridSpan w:val="17"/>
            <w:shd w:val="clear" w:color="auto" w:fill="auto"/>
          </w:tcPr>
          <w:p w:rsidR="000A1947" w:rsidRPr="00CD1B1E" w:rsidRDefault="000A1947" w:rsidP="00A837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1B1E">
              <w:rPr>
                <w:b/>
                <w:bCs/>
                <w:sz w:val="28"/>
                <w:szCs w:val="28"/>
              </w:rPr>
              <w:lastRenderedPageBreak/>
              <w:t xml:space="preserve">            Организованная образовательная деятельность</w:t>
            </w:r>
          </w:p>
        </w:tc>
      </w:tr>
      <w:tr w:rsidR="000A1947" w:rsidRPr="00CD1B1E" w:rsidTr="00F26F4E">
        <w:tc>
          <w:tcPr>
            <w:tcW w:w="2126" w:type="dxa"/>
            <w:vMerge w:val="restart"/>
            <w:shd w:val="clear" w:color="auto" w:fill="auto"/>
          </w:tcPr>
          <w:p w:rsidR="000A1947" w:rsidRPr="009C031C" w:rsidRDefault="000A1947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031C">
              <w:rPr>
                <w:b/>
                <w:sz w:val="20"/>
                <w:szCs w:val="20"/>
              </w:rPr>
              <w:t>ОБРАЗОВА</w:t>
            </w:r>
          </w:p>
          <w:p w:rsidR="000A1947" w:rsidRPr="009C031C" w:rsidRDefault="000A1947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031C">
              <w:rPr>
                <w:b/>
                <w:sz w:val="20"/>
                <w:szCs w:val="20"/>
              </w:rPr>
              <w:t xml:space="preserve">ТЕЛЬНЫЕ </w:t>
            </w:r>
          </w:p>
          <w:p w:rsidR="000A1947" w:rsidRPr="009C031C" w:rsidRDefault="000A1947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031C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0A1947" w:rsidRPr="009C031C" w:rsidRDefault="000A1947" w:rsidP="00A83702">
            <w:pPr>
              <w:jc w:val="center"/>
              <w:rPr>
                <w:b/>
                <w:sz w:val="20"/>
                <w:szCs w:val="20"/>
              </w:rPr>
            </w:pPr>
            <w:r w:rsidRPr="009C031C">
              <w:rPr>
                <w:b/>
                <w:sz w:val="20"/>
                <w:szCs w:val="20"/>
              </w:rPr>
              <w:t>ВИДЫ</w:t>
            </w:r>
          </w:p>
          <w:p w:rsidR="000A1947" w:rsidRPr="009C031C" w:rsidRDefault="0037696F" w:rsidP="00A83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</w:t>
            </w:r>
            <w:r w:rsidR="000A1947" w:rsidRPr="009C031C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10348" w:type="dxa"/>
            <w:gridSpan w:val="14"/>
            <w:shd w:val="clear" w:color="auto" w:fill="auto"/>
          </w:tcPr>
          <w:p w:rsidR="000A1947" w:rsidRPr="009C031C" w:rsidRDefault="000A1947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031C">
              <w:rPr>
                <w:b/>
                <w:sz w:val="20"/>
                <w:szCs w:val="20"/>
              </w:rPr>
              <w:t>Количество основных видов ООД в неделю</w:t>
            </w:r>
          </w:p>
        </w:tc>
      </w:tr>
      <w:tr w:rsidR="00D57F4E" w:rsidRPr="00CD1B1E" w:rsidTr="00F26F4E">
        <w:trPr>
          <w:trHeight w:val="753"/>
        </w:trPr>
        <w:tc>
          <w:tcPr>
            <w:tcW w:w="2126" w:type="dxa"/>
            <w:vMerge/>
          </w:tcPr>
          <w:p w:rsidR="00D57F4E" w:rsidRPr="009C031C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D57F4E" w:rsidRPr="009C031C" w:rsidRDefault="00D57F4E" w:rsidP="00A83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D57F4E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031C">
              <w:rPr>
                <w:sz w:val="20"/>
                <w:szCs w:val="20"/>
              </w:rPr>
              <w:t xml:space="preserve">группа </w:t>
            </w:r>
            <w:proofErr w:type="gramStart"/>
            <w:r>
              <w:rPr>
                <w:sz w:val="20"/>
                <w:szCs w:val="20"/>
              </w:rPr>
              <w:t>раннего</w:t>
            </w:r>
            <w:proofErr w:type="gramEnd"/>
          </w:p>
          <w:p w:rsidR="00D57F4E" w:rsidRPr="009C031C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9C031C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031C">
              <w:rPr>
                <w:sz w:val="20"/>
                <w:szCs w:val="20"/>
              </w:rPr>
              <w:t>младшая группа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57F4E" w:rsidRPr="009C031C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r w:rsidRPr="009C031C">
              <w:rPr>
                <w:sz w:val="20"/>
                <w:szCs w:val="20"/>
              </w:rPr>
              <w:t>группа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57F4E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</w:t>
            </w:r>
          </w:p>
          <w:p w:rsidR="00D57F4E" w:rsidRPr="009C031C" w:rsidRDefault="00D57F4E" w:rsidP="00ED2D1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57F4E" w:rsidRPr="009C031C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031C">
              <w:rPr>
                <w:sz w:val="20"/>
                <w:szCs w:val="20"/>
              </w:rPr>
              <w:t>подготовительная</w:t>
            </w:r>
          </w:p>
          <w:p w:rsidR="00D57F4E" w:rsidRPr="009C031C" w:rsidRDefault="00D57F4E" w:rsidP="00A83702">
            <w:pPr>
              <w:jc w:val="center"/>
              <w:rPr>
                <w:sz w:val="20"/>
                <w:szCs w:val="20"/>
              </w:rPr>
            </w:pPr>
            <w:r w:rsidRPr="009C031C">
              <w:rPr>
                <w:sz w:val="20"/>
                <w:szCs w:val="20"/>
              </w:rPr>
              <w:t>группа</w:t>
            </w:r>
          </w:p>
        </w:tc>
      </w:tr>
      <w:tr w:rsidR="00D57F4E" w:rsidRPr="00CD1B1E" w:rsidTr="00F26F4E">
        <w:trPr>
          <w:trHeight w:val="465"/>
        </w:trPr>
        <w:tc>
          <w:tcPr>
            <w:tcW w:w="2126" w:type="dxa"/>
            <w:vMerge w:val="restart"/>
          </w:tcPr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1B1E">
              <w:rPr>
                <w:b/>
                <w:sz w:val="20"/>
                <w:szCs w:val="20"/>
              </w:rPr>
              <w:t>физическое развитие</w:t>
            </w:r>
          </w:p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физическая культура</w:t>
            </w:r>
          </w:p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в помещении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3252BF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</w:tr>
      <w:tr w:rsidR="00D57F4E" w:rsidRPr="00CD1B1E" w:rsidTr="00F26F4E">
        <w:trPr>
          <w:trHeight w:val="360"/>
        </w:trPr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физическая культура</w:t>
            </w:r>
          </w:p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на прогулке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7F4E" w:rsidRPr="00CD1B1E" w:rsidRDefault="00D57F4E" w:rsidP="003252BF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</w:tr>
      <w:tr w:rsidR="00D57F4E" w:rsidRPr="00CD1B1E" w:rsidTr="00F26F4E">
        <w:trPr>
          <w:trHeight w:val="235"/>
        </w:trPr>
        <w:tc>
          <w:tcPr>
            <w:tcW w:w="2126" w:type="dxa"/>
            <w:vMerge w:val="restart"/>
          </w:tcPr>
          <w:p w:rsidR="00D57F4E" w:rsidRPr="00CD1B1E" w:rsidRDefault="00D57F4E" w:rsidP="00A8370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57F4E" w:rsidRPr="00CD1B1E" w:rsidRDefault="00D57F4E" w:rsidP="00A8370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1B1E">
              <w:rPr>
                <w:b/>
                <w:sz w:val="20"/>
                <w:szCs w:val="20"/>
              </w:rPr>
              <w:t>познавательное</w:t>
            </w:r>
          </w:p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1B1E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proofErr w:type="spellStart"/>
            <w:r w:rsidRPr="00CD1B1E">
              <w:rPr>
                <w:sz w:val="22"/>
                <w:szCs w:val="22"/>
              </w:rPr>
              <w:t>фэмп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57F4E" w:rsidRPr="00CD1B1E" w:rsidRDefault="00D57F4E" w:rsidP="003252BF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</w:tr>
      <w:tr w:rsidR="00D57F4E" w:rsidRPr="00CD1B1E" w:rsidTr="00F26F4E">
        <w:trPr>
          <w:trHeight w:val="750"/>
        </w:trPr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>
              <w:rPr>
                <w:sz w:val="22"/>
                <w:szCs w:val="22"/>
              </w:rPr>
              <w:t>познавательно-исследователь</w:t>
            </w:r>
            <w:r w:rsidRPr="00CD1B1E">
              <w:rPr>
                <w:sz w:val="22"/>
                <w:szCs w:val="22"/>
              </w:rPr>
              <w:t>ская деятельность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D57F4E" w:rsidRDefault="00D57F4E" w:rsidP="00A83702">
            <w:pPr>
              <w:spacing w:line="276" w:lineRule="auto"/>
              <w:jc w:val="center"/>
            </w:pPr>
          </w:p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0,5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</w:tr>
      <w:tr w:rsidR="00D57F4E" w:rsidRPr="00CD1B1E" w:rsidTr="00F26F4E"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  <w:rPr>
                <w:bCs/>
              </w:rPr>
            </w:pPr>
            <w:r w:rsidRPr="00CD1B1E">
              <w:rPr>
                <w:bCs/>
                <w:sz w:val="22"/>
                <w:szCs w:val="22"/>
              </w:rPr>
              <w:t xml:space="preserve">ознакомление с окружающим миром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2D410E" w:rsidRDefault="00D57F4E" w:rsidP="00A83702">
            <w:pPr>
              <w:jc w:val="center"/>
            </w:pPr>
            <w:r w:rsidRPr="002D410E">
              <w:t>0,5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</w:tr>
      <w:tr w:rsidR="00D57F4E" w:rsidRPr="00CD1B1E" w:rsidTr="00F26F4E">
        <w:trPr>
          <w:trHeight w:val="429"/>
        </w:trPr>
        <w:tc>
          <w:tcPr>
            <w:tcW w:w="2126" w:type="dxa"/>
          </w:tcPr>
          <w:p w:rsidR="00D57F4E" w:rsidRPr="00CD1B1E" w:rsidRDefault="00D57F4E" w:rsidP="00A837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D1B1E"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F4E" w:rsidRPr="00CD1B1E" w:rsidRDefault="00D57F4E" w:rsidP="00ED2D1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D57F4E" w:rsidRPr="00CD1B1E" w:rsidTr="00F26F4E">
        <w:tc>
          <w:tcPr>
            <w:tcW w:w="2126" w:type="dxa"/>
            <w:vMerge w:val="restart"/>
          </w:tcPr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57F4E" w:rsidRPr="00CD1B1E" w:rsidRDefault="00D57F4E" w:rsidP="00A837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D1B1E">
              <w:rPr>
                <w:b/>
                <w:sz w:val="20"/>
                <w:szCs w:val="20"/>
              </w:rPr>
              <w:t xml:space="preserve">художественно </w:t>
            </w:r>
            <w:proofErr w:type="gramStart"/>
            <w:r w:rsidRPr="00CD1B1E">
              <w:rPr>
                <w:b/>
                <w:sz w:val="20"/>
                <w:szCs w:val="20"/>
              </w:rPr>
              <w:t>-э</w:t>
            </w:r>
            <w:proofErr w:type="gramEnd"/>
            <w:r w:rsidRPr="00CD1B1E">
              <w:rPr>
                <w:b/>
                <w:sz w:val="20"/>
                <w:szCs w:val="20"/>
              </w:rPr>
              <w:t>стетическое развитие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рисование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</w:tr>
      <w:tr w:rsidR="00D57F4E" w:rsidRPr="00CD1B1E" w:rsidTr="00F26F4E"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лепка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57F4E" w:rsidRPr="00CD1B1E" w:rsidRDefault="00D57F4E" w:rsidP="003252BF">
            <w:pPr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</w:tr>
      <w:tr w:rsidR="00D57F4E" w:rsidRPr="00CD1B1E" w:rsidTr="00F26F4E"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аппликация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57F4E" w:rsidRPr="00CD1B1E" w:rsidRDefault="00D57F4E" w:rsidP="003252BF">
            <w:pPr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  <w:tc>
          <w:tcPr>
            <w:tcW w:w="1985" w:type="dxa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1 раз в 2 недели</w:t>
            </w:r>
          </w:p>
        </w:tc>
      </w:tr>
      <w:tr w:rsidR="00D57F4E" w:rsidRPr="00CD1B1E" w:rsidTr="00F26F4E">
        <w:trPr>
          <w:trHeight w:val="253"/>
        </w:trPr>
        <w:tc>
          <w:tcPr>
            <w:tcW w:w="2126" w:type="dxa"/>
            <w:vMerge/>
          </w:tcPr>
          <w:p w:rsidR="00D57F4E" w:rsidRPr="00CD1B1E" w:rsidRDefault="00D57F4E" w:rsidP="00A837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57F4E" w:rsidRPr="00CD1B1E" w:rsidRDefault="00D57F4E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57F4E" w:rsidRPr="00CD1B1E" w:rsidRDefault="00D57F4E" w:rsidP="00ED2D1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57F4E" w:rsidRPr="00CD1B1E" w:rsidRDefault="00D57F4E" w:rsidP="00A83702">
            <w:pPr>
              <w:jc w:val="center"/>
            </w:pPr>
            <w:r w:rsidRPr="00CD1B1E">
              <w:rPr>
                <w:sz w:val="22"/>
                <w:szCs w:val="22"/>
              </w:rPr>
              <w:t>2</w:t>
            </w:r>
          </w:p>
        </w:tc>
      </w:tr>
      <w:tr w:rsidR="000A1947" w:rsidRPr="00CD1B1E" w:rsidTr="00F26F4E">
        <w:trPr>
          <w:trHeight w:val="776"/>
        </w:trPr>
        <w:tc>
          <w:tcPr>
            <w:tcW w:w="2126" w:type="dxa"/>
          </w:tcPr>
          <w:p w:rsidR="000A1947" w:rsidRPr="00CD1B1E" w:rsidRDefault="00A64604" w:rsidP="00A6460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</w:t>
            </w:r>
            <w:r w:rsidR="000A1947" w:rsidRPr="009C031C">
              <w:rPr>
                <w:b/>
                <w:sz w:val="20"/>
                <w:szCs w:val="20"/>
              </w:rPr>
              <w:t>ное</w:t>
            </w:r>
            <w:r w:rsidR="00F26F4E">
              <w:rPr>
                <w:b/>
                <w:sz w:val="20"/>
                <w:szCs w:val="20"/>
              </w:rPr>
              <w:t xml:space="preserve"> </w:t>
            </w:r>
            <w:r w:rsidR="000A1947" w:rsidRPr="009C031C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3325" w:type="dxa"/>
            <w:gridSpan w:val="16"/>
            <w:shd w:val="clear" w:color="auto" w:fill="auto"/>
          </w:tcPr>
          <w:p w:rsidR="000A1947" w:rsidRPr="00CD1B1E" w:rsidRDefault="000A1947" w:rsidP="00A64604">
            <w:pPr>
              <w:spacing w:line="276" w:lineRule="auto"/>
            </w:pPr>
            <w:r w:rsidRPr="00CD1B1E">
              <w:rPr>
                <w:sz w:val="22"/>
                <w:szCs w:val="22"/>
              </w:rPr>
              <w:t xml:space="preserve">осуществляется  при взаимодействии </w:t>
            </w:r>
            <w:proofErr w:type="gramStart"/>
            <w:r w:rsidRPr="00CD1B1E">
              <w:rPr>
                <w:sz w:val="22"/>
                <w:szCs w:val="22"/>
              </w:rPr>
              <w:t>со</w:t>
            </w:r>
            <w:proofErr w:type="gramEnd"/>
            <w:r w:rsidRPr="00CD1B1E">
              <w:rPr>
                <w:sz w:val="22"/>
                <w:szCs w:val="22"/>
              </w:rPr>
              <w:t xml:space="preserve"> взрослыми,  другими детьми, в  самостоятельной  деятельность и при проведении режимных моментов</w:t>
            </w:r>
          </w:p>
        </w:tc>
      </w:tr>
      <w:tr w:rsidR="00F407E8" w:rsidRPr="00CD1B1E" w:rsidTr="00D57F4E">
        <w:tc>
          <w:tcPr>
            <w:tcW w:w="4253" w:type="dxa"/>
            <w:gridSpan w:val="2"/>
            <w:shd w:val="clear" w:color="auto" w:fill="auto"/>
          </w:tcPr>
          <w:p w:rsidR="00F407E8" w:rsidRPr="00CD1B1E" w:rsidRDefault="00F407E8" w:rsidP="00A83702">
            <w:pPr>
              <w:spacing w:line="276" w:lineRule="auto"/>
            </w:pPr>
            <w:r w:rsidRPr="00CD1B1E">
              <w:rPr>
                <w:b/>
                <w:sz w:val="22"/>
                <w:szCs w:val="22"/>
              </w:rPr>
              <w:t>продолжительность непрерывной организованной образовательной деятельности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407E8" w:rsidRPr="00521AD6" w:rsidRDefault="00F407E8" w:rsidP="00A83702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 xml:space="preserve">10 </w:t>
            </w:r>
          </w:p>
          <w:p w:rsidR="00F407E8" w:rsidRPr="00521AD6" w:rsidRDefault="00F407E8" w:rsidP="00A83702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мин.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407E8" w:rsidRPr="00521AD6" w:rsidRDefault="00F407E8" w:rsidP="00A83702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15</w:t>
            </w:r>
          </w:p>
          <w:p w:rsidR="00F407E8" w:rsidRPr="00521AD6" w:rsidRDefault="00F407E8" w:rsidP="00A83702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мин.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407E8" w:rsidRPr="00521AD6" w:rsidRDefault="00F407E8" w:rsidP="00D57F4E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20</w:t>
            </w:r>
            <w:r w:rsidR="00D57F4E">
              <w:t xml:space="preserve"> </w:t>
            </w:r>
            <w:r w:rsidRPr="00521AD6">
              <w:rPr>
                <w:sz w:val="22"/>
                <w:szCs w:val="22"/>
              </w:rPr>
              <w:t>мин.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407E8" w:rsidRPr="00521AD6" w:rsidRDefault="00F407E8" w:rsidP="00D57F4E">
            <w:pPr>
              <w:spacing w:line="276" w:lineRule="auto"/>
            </w:pPr>
            <w:r w:rsidRPr="00521AD6">
              <w:rPr>
                <w:sz w:val="22"/>
                <w:szCs w:val="22"/>
              </w:rPr>
              <w:t>25 мин.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407E8" w:rsidRPr="00521AD6" w:rsidRDefault="00F407E8" w:rsidP="00D57F4E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30</w:t>
            </w:r>
            <w:r w:rsidR="00D57F4E">
              <w:t xml:space="preserve"> </w:t>
            </w:r>
            <w:r w:rsidRPr="00521AD6">
              <w:rPr>
                <w:sz w:val="22"/>
                <w:szCs w:val="22"/>
              </w:rPr>
              <w:t>мин.</w:t>
            </w:r>
          </w:p>
        </w:tc>
      </w:tr>
      <w:tr w:rsidR="00F407E8" w:rsidRPr="00CD1B1E" w:rsidTr="00D57F4E">
        <w:tc>
          <w:tcPr>
            <w:tcW w:w="4253" w:type="dxa"/>
            <w:gridSpan w:val="2"/>
            <w:shd w:val="clear" w:color="auto" w:fill="auto"/>
          </w:tcPr>
          <w:p w:rsidR="00F407E8" w:rsidRPr="00CD1B1E" w:rsidRDefault="00F407E8" w:rsidP="00A83702">
            <w:pPr>
              <w:spacing w:line="276" w:lineRule="auto"/>
              <w:rPr>
                <w:b/>
              </w:rPr>
            </w:pPr>
            <w:r w:rsidRPr="00CD1B1E">
              <w:rPr>
                <w:b/>
                <w:sz w:val="22"/>
                <w:szCs w:val="22"/>
              </w:rPr>
              <w:t>объём образовательной нагрузки в неделю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407E8" w:rsidRPr="00521AD6" w:rsidRDefault="00F407E8" w:rsidP="00521AD6">
            <w:pPr>
              <w:spacing w:line="276" w:lineRule="auto"/>
            </w:pPr>
            <w:r w:rsidRPr="00521AD6">
              <w:rPr>
                <w:sz w:val="22"/>
                <w:szCs w:val="22"/>
              </w:rPr>
              <w:t>1 час</w:t>
            </w:r>
            <w:r w:rsidR="00D57F4E">
              <w:rPr>
                <w:sz w:val="22"/>
                <w:szCs w:val="22"/>
              </w:rPr>
              <w:t xml:space="preserve"> </w:t>
            </w:r>
            <w:r w:rsidRPr="00521AD6">
              <w:rPr>
                <w:sz w:val="22"/>
                <w:szCs w:val="22"/>
              </w:rPr>
              <w:t>40 минут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F407E8" w:rsidRPr="00521AD6" w:rsidRDefault="00F407E8" w:rsidP="00521AD6">
            <w:pPr>
              <w:spacing w:line="276" w:lineRule="auto"/>
            </w:pPr>
            <w:r w:rsidRPr="00521AD6">
              <w:rPr>
                <w:sz w:val="22"/>
                <w:szCs w:val="22"/>
              </w:rPr>
              <w:t>2 часа30 минут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407E8" w:rsidRPr="00521AD6" w:rsidRDefault="00F407E8" w:rsidP="00521AD6">
            <w:pPr>
              <w:pStyle w:val="a4"/>
              <w:rPr>
                <w:sz w:val="22"/>
                <w:szCs w:val="22"/>
              </w:rPr>
            </w:pPr>
            <w:r w:rsidRPr="00521AD6">
              <w:rPr>
                <w:sz w:val="22"/>
                <w:szCs w:val="22"/>
              </w:rPr>
              <w:t>3часа</w:t>
            </w:r>
            <w:r w:rsidR="003B1C44" w:rsidRPr="00521AD6">
              <w:rPr>
                <w:sz w:val="22"/>
                <w:szCs w:val="22"/>
              </w:rPr>
              <w:t>20 минут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407E8" w:rsidRPr="00521AD6" w:rsidRDefault="003B1C44" w:rsidP="00521AD6">
            <w:pPr>
              <w:spacing w:line="276" w:lineRule="auto"/>
            </w:pPr>
            <w:r w:rsidRPr="00521AD6">
              <w:rPr>
                <w:sz w:val="22"/>
                <w:szCs w:val="22"/>
              </w:rPr>
              <w:t>5 часов25 минут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407E8" w:rsidRPr="00521AD6" w:rsidRDefault="00F407E8" w:rsidP="00A83702">
            <w:pPr>
              <w:spacing w:line="276" w:lineRule="auto"/>
              <w:jc w:val="center"/>
            </w:pPr>
            <w:r w:rsidRPr="00521AD6">
              <w:rPr>
                <w:sz w:val="22"/>
                <w:szCs w:val="22"/>
              </w:rPr>
              <w:t>7 часов</w:t>
            </w:r>
          </w:p>
          <w:p w:rsidR="00F407E8" w:rsidRPr="00521AD6" w:rsidRDefault="00F407E8" w:rsidP="00A83702">
            <w:pPr>
              <w:jc w:val="center"/>
            </w:pPr>
          </w:p>
        </w:tc>
      </w:tr>
      <w:tr w:rsidR="0061372F" w:rsidRPr="00CD1B1E" w:rsidTr="0037696F">
        <w:trPr>
          <w:trHeight w:val="373"/>
        </w:trPr>
        <w:tc>
          <w:tcPr>
            <w:tcW w:w="15451" w:type="dxa"/>
            <w:gridSpan w:val="17"/>
            <w:tcBorders>
              <w:left w:val="nil"/>
              <w:right w:val="nil"/>
            </w:tcBorders>
          </w:tcPr>
          <w:p w:rsidR="0061372F" w:rsidRDefault="0061372F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F26F4E" w:rsidRDefault="00F26F4E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57F4E" w:rsidRPr="001A61EC" w:rsidRDefault="00D57F4E" w:rsidP="00D57F4E">
            <w:pPr>
              <w:jc w:val="both"/>
              <w:rPr>
                <w:b/>
              </w:rPr>
            </w:pPr>
            <w:r w:rsidRPr="001A61EC">
              <w:rPr>
                <w:b/>
              </w:rPr>
              <w:t>Перечень основных игр-занятий  на пятидневную неделю</w:t>
            </w:r>
            <w:r>
              <w:rPr>
                <w:b/>
              </w:rPr>
              <w:t xml:space="preserve"> в первой груп</w:t>
            </w:r>
            <w:r w:rsidR="00076CE8">
              <w:rPr>
                <w:b/>
              </w:rPr>
              <w:t>пе раннего возраста (от 1,5 до 3</w:t>
            </w:r>
            <w:r>
              <w:rPr>
                <w:b/>
              </w:rPr>
              <w:t xml:space="preserve"> лет)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6"/>
              <w:gridCol w:w="4961"/>
            </w:tblGrid>
            <w:tr w:rsidR="00D57F4E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 xml:space="preserve">виды игр-занятий 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</w:tr>
            <w:tr w:rsidR="00D57F4E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 xml:space="preserve">Расширение ориентировки в окружающем и развитие речи 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D57F4E" w:rsidRPr="00747045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Развитие движений 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57F4E" w:rsidRPr="00747045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 xml:space="preserve">Со строительным материалом 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57F4E" w:rsidRPr="00747045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>С дидактическим материалом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57F4E" w:rsidRPr="00747045" w:rsidTr="00D57F4E"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Музыкальное </w:t>
                  </w:r>
                </w:p>
              </w:tc>
              <w:tc>
                <w:tcPr>
                  <w:tcW w:w="4961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D57F4E" w:rsidTr="00F26F4E">
              <w:trPr>
                <w:trHeight w:val="313"/>
              </w:trPr>
              <w:tc>
                <w:tcPr>
                  <w:tcW w:w="6266" w:type="dxa"/>
                </w:tcPr>
                <w:p w:rsidR="00D57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 xml:space="preserve">общее количество игр-занятий </w:t>
                  </w:r>
                </w:p>
              </w:tc>
              <w:tc>
                <w:tcPr>
                  <w:tcW w:w="4961" w:type="dxa"/>
                </w:tcPr>
                <w:p w:rsidR="00F26F4E" w:rsidRDefault="00D57F4E" w:rsidP="00540474">
                  <w:pPr>
                    <w:jc w:val="both"/>
                    <w:rPr>
                      <w:sz w:val="24"/>
                      <w:szCs w:val="24"/>
                    </w:rPr>
                  </w:pPr>
                  <w:r w:rsidRPr="0075129F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F26F4E" w:rsidTr="00D57F4E">
              <w:trPr>
                <w:trHeight w:val="250"/>
              </w:trPr>
              <w:tc>
                <w:tcPr>
                  <w:tcW w:w="6266" w:type="dxa"/>
                </w:tcPr>
                <w:p w:rsidR="00F26F4E" w:rsidRPr="0075129F" w:rsidRDefault="00F26F4E" w:rsidP="00540474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>Продолжительность игр-занятий</w:t>
                  </w:r>
                </w:p>
              </w:tc>
              <w:tc>
                <w:tcPr>
                  <w:tcW w:w="4961" w:type="dxa"/>
                </w:tcPr>
                <w:p w:rsidR="00F26F4E" w:rsidRPr="0075129F" w:rsidRDefault="00F26F4E" w:rsidP="00540474">
                  <w:pPr>
                    <w:jc w:val="both"/>
                  </w:pPr>
                  <w:r>
                    <w:t>6-10 мин</w:t>
                  </w:r>
                </w:p>
              </w:tc>
            </w:tr>
          </w:tbl>
          <w:p w:rsidR="0061372F" w:rsidRDefault="0061372F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1372F" w:rsidRDefault="0061372F" w:rsidP="007A63C0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1372F" w:rsidRPr="00CD1B1E" w:rsidRDefault="0061372F" w:rsidP="00E441C5">
            <w:pPr>
              <w:spacing w:line="276" w:lineRule="auto"/>
              <w:rPr>
                <w:b/>
                <w:sz w:val="28"/>
                <w:szCs w:val="28"/>
              </w:rPr>
            </w:pPr>
            <w:r w:rsidRPr="00CD1B1E">
              <w:rPr>
                <w:b/>
                <w:sz w:val="28"/>
                <w:szCs w:val="28"/>
              </w:rPr>
              <w:t>Дополнительная образовательная деятельность</w:t>
            </w:r>
          </w:p>
        </w:tc>
      </w:tr>
      <w:tr w:rsidR="0061372F" w:rsidRPr="00CD1B1E" w:rsidTr="0037696F">
        <w:tc>
          <w:tcPr>
            <w:tcW w:w="5954" w:type="dxa"/>
            <w:gridSpan w:val="4"/>
          </w:tcPr>
          <w:p w:rsidR="0061372F" w:rsidRPr="00CD1B1E" w:rsidRDefault="0061372F" w:rsidP="00A64604">
            <w:pPr>
              <w:rPr>
                <w:bCs/>
              </w:rPr>
            </w:pPr>
            <w:r>
              <w:rPr>
                <w:bCs/>
              </w:rPr>
              <w:lastRenderedPageBreak/>
              <w:t>Название кружка</w:t>
            </w:r>
          </w:p>
        </w:tc>
        <w:tc>
          <w:tcPr>
            <w:tcW w:w="4677" w:type="dxa"/>
            <w:gridSpan w:val="7"/>
            <w:shd w:val="clear" w:color="auto" w:fill="auto"/>
          </w:tcPr>
          <w:p w:rsidR="0061372F" w:rsidRPr="00CD1B1E" w:rsidRDefault="00076CE8" w:rsidP="00A64604">
            <w:r>
              <w:rPr>
                <w:sz w:val="22"/>
                <w:szCs w:val="22"/>
              </w:rPr>
              <w:t xml:space="preserve">     </w:t>
            </w:r>
            <w:r w:rsidR="0061372F">
              <w:rPr>
                <w:sz w:val="22"/>
                <w:szCs w:val="22"/>
              </w:rPr>
              <w:t>П</w:t>
            </w:r>
            <w:r w:rsidR="0061372F" w:rsidRPr="00CD1B1E">
              <w:rPr>
                <w:sz w:val="22"/>
                <w:szCs w:val="22"/>
              </w:rPr>
              <w:t>одготовительная</w:t>
            </w:r>
            <w:r w:rsidR="0061372F">
              <w:t xml:space="preserve"> к школе </w:t>
            </w:r>
            <w:r w:rsidR="0061372F" w:rsidRPr="00CD1B1E">
              <w:rPr>
                <w:sz w:val="22"/>
                <w:szCs w:val="22"/>
              </w:rPr>
              <w:t>группа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61372F" w:rsidRPr="00CD1B1E" w:rsidRDefault="00076CE8" w:rsidP="00A64604">
            <w:r>
              <w:t xml:space="preserve">                    </w:t>
            </w:r>
            <w:r w:rsidR="0061372F">
              <w:t>Старшая группа</w:t>
            </w:r>
          </w:p>
        </w:tc>
      </w:tr>
      <w:tr w:rsidR="0061372F" w:rsidRPr="00CD1B1E" w:rsidTr="0037696F">
        <w:trPr>
          <w:trHeight w:val="298"/>
        </w:trPr>
        <w:tc>
          <w:tcPr>
            <w:tcW w:w="5954" w:type="dxa"/>
            <w:gridSpan w:val="4"/>
          </w:tcPr>
          <w:p w:rsidR="0061372F" w:rsidRPr="00A2288E" w:rsidRDefault="00076CE8" w:rsidP="00A64604">
            <w:pPr>
              <w:rPr>
                <w:bCs/>
              </w:rPr>
            </w:pPr>
            <w:r>
              <w:rPr>
                <w:bCs/>
              </w:rPr>
              <w:t xml:space="preserve"> «Веселая математика</w:t>
            </w:r>
            <w:r w:rsidR="0061372F" w:rsidRPr="00A2288E">
              <w:rPr>
                <w:bCs/>
              </w:rPr>
              <w:t>»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:rsidR="0061372F" w:rsidRPr="00A2288E" w:rsidRDefault="00D57F4E" w:rsidP="00076CE8">
            <w:r w:rsidRPr="00A2288E">
              <w:t xml:space="preserve">              </w:t>
            </w:r>
            <w:r w:rsidR="00B25362" w:rsidRPr="00076CE8">
              <w:t>1 раз в неделю (30 мин)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61372F" w:rsidRPr="00274734" w:rsidRDefault="0061372F" w:rsidP="00A2288E">
            <w:pPr>
              <w:jc w:val="center"/>
              <w:rPr>
                <w:b/>
              </w:rPr>
            </w:pPr>
          </w:p>
        </w:tc>
      </w:tr>
      <w:tr w:rsidR="0061372F" w:rsidRPr="00CD1B1E" w:rsidTr="0037696F">
        <w:trPr>
          <w:trHeight w:val="254"/>
        </w:trPr>
        <w:tc>
          <w:tcPr>
            <w:tcW w:w="5954" w:type="dxa"/>
            <w:gridSpan w:val="4"/>
          </w:tcPr>
          <w:p w:rsidR="0061372F" w:rsidRPr="00A2288E" w:rsidRDefault="00B25362" w:rsidP="00A64604">
            <w:pPr>
              <w:rPr>
                <w:bCs/>
              </w:rPr>
            </w:pPr>
            <w:r>
              <w:rPr>
                <w:bCs/>
              </w:rPr>
              <w:t xml:space="preserve">«Умелые ручки» 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:rsidR="0061372F" w:rsidRPr="00A2288E" w:rsidRDefault="0061372F" w:rsidP="00A64604">
            <w:pPr>
              <w:jc w:val="center"/>
            </w:pP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61372F" w:rsidRPr="00521AD6" w:rsidRDefault="00B25362" w:rsidP="00A64604">
            <w:pPr>
              <w:jc w:val="center"/>
            </w:pPr>
            <w:r>
              <w:t>1 раз в неделю (25</w:t>
            </w:r>
            <w:r w:rsidRPr="00A2288E">
              <w:t xml:space="preserve"> мин)</w:t>
            </w:r>
          </w:p>
        </w:tc>
      </w:tr>
      <w:tr w:rsidR="00076CE8" w:rsidRPr="00CD1B1E" w:rsidTr="00076CE8">
        <w:trPr>
          <w:trHeight w:val="327"/>
        </w:trPr>
        <w:tc>
          <w:tcPr>
            <w:tcW w:w="5954" w:type="dxa"/>
            <w:gridSpan w:val="4"/>
          </w:tcPr>
          <w:p w:rsidR="00076CE8" w:rsidRPr="00A2288E" w:rsidRDefault="00076CE8" w:rsidP="00A83702">
            <w:pPr>
              <w:rPr>
                <w:bCs/>
              </w:rPr>
            </w:pPr>
            <w:r w:rsidRPr="00A2288E">
              <w:rPr>
                <w:bCs/>
              </w:rPr>
              <w:t>Теат</w:t>
            </w:r>
            <w:r w:rsidR="009A342C">
              <w:rPr>
                <w:bCs/>
              </w:rPr>
              <w:t>ральный кружок «Театр для всех</w:t>
            </w:r>
            <w:r w:rsidRPr="00A2288E">
              <w:rPr>
                <w:bCs/>
              </w:rPr>
              <w:t>»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:rsidR="00076CE8" w:rsidRPr="00A2288E" w:rsidRDefault="00B25362" w:rsidP="00663553">
            <w:pPr>
              <w:jc w:val="center"/>
            </w:pPr>
            <w:r w:rsidRPr="00076CE8">
              <w:t>1 раз в неделю (30 мин)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076CE8" w:rsidRPr="00521AD6" w:rsidRDefault="00076CE8" w:rsidP="00A64604">
            <w:pPr>
              <w:jc w:val="center"/>
            </w:pPr>
          </w:p>
        </w:tc>
      </w:tr>
      <w:tr w:rsidR="00663553" w:rsidRPr="00CD1B1E" w:rsidTr="00127549">
        <w:trPr>
          <w:trHeight w:val="187"/>
        </w:trPr>
        <w:tc>
          <w:tcPr>
            <w:tcW w:w="5954" w:type="dxa"/>
            <w:gridSpan w:val="4"/>
          </w:tcPr>
          <w:p w:rsidR="00663553" w:rsidRPr="00076CE8" w:rsidRDefault="00B25362" w:rsidP="00A83702">
            <w:pPr>
              <w:rPr>
                <w:bCs/>
              </w:rPr>
            </w:pPr>
            <w:r>
              <w:rPr>
                <w:bCs/>
              </w:rPr>
              <w:t xml:space="preserve">«Веселый </w:t>
            </w:r>
            <w:proofErr w:type="spellStart"/>
            <w:r>
              <w:rPr>
                <w:bCs/>
              </w:rPr>
              <w:t>квилинг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677" w:type="dxa"/>
            <w:gridSpan w:val="7"/>
            <w:shd w:val="clear" w:color="auto" w:fill="auto"/>
          </w:tcPr>
          <w:p w:rsidR="00663553" w:rsidRPr="00076CE8" w:rsidRDefault="00663553" w:rsidP="00663553">
            <w:pPr>
              <w:jc w:val="center"/>
            </w:pP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663553" w:rsidRDefault="00B25362" w:rsidP="003C3853">
            <w:pPr>
              <w:spacing w:line="276" w:lineRule="auto"/>
            </w:pPr>
            <w:r>
              <w:t xml:space="preserve">                 </w:t>
            </w:r>
            <w:r>
              <w:t>1 раз в неделю (25</w:t>
            </w:r>
            <w:r w:rsidRPr="00A2288E">
              <w:t xml:space="preserve"> мин)</w:t>
            </w:r>
          </w:p>
        </w:tc>
      </w:tr>
      <w:tr w:rsidR="00663553" w:rsidRPr="00CD1B1E" w:rsidTr="00127549">
        <w:trPr>
          <w:trHeight w:val="172"/>
        </w:trPr>
        <w:tc>
          <w:tcPr>
            <w:tcW w:w="5954" w:type="dxa"/>
            <w:gridSpan w:val="4"/>
          </w:tcPr>
          <w:p w:rsidR="00663553" w:rsidRPr="00076CE8" w:rsidRDefault="00B25362" w:rsidP="00A83702">
            <w:pPr>
              <w:rPr>
                <w:bCs/>
              </w:rPr>
            </w:pPr>
            <w:r>
              <w:rPr>
                <w:bCs/>
              </w:rPr>
              <w:t>«Волшебная ниточка</w:t>
            </w:r>
            <w:r w:rsidR="00663553" w:rsidRPr="00076CE8">
              <w:rPr>
                <w:bCs/>
              </w:rPr>
              <w:t>»</w:t>
            </w:r>
          </w:p>
        </w:tc>
        <w:tc>
          <w:tcPr>
            <w:tcW w:w="4677" w:type="dxa"/>
            <w:gridSpan w:val="7"/>
            <w:shd w:val="clear" w:color="auto" w:fill="auto"/>
          </w:tcPr>
          <w:p w:rsidR="00663553" w:rsidRPr="00076CE8" w:rsidRDefault="00B25362" w:rsidP="00663553">
            <w:pPr>
              <w:jc w:val="center"/>
            </w:pPr>
            <w:r w:rsidRPr="00076CE8">
              <w:t>1 раз в неделю (30 мин)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663553" w:rsidRPr="003C3853" w:rsidRDefault="00663553" w:rsidP="003C3853"/>
        </w:tc>
      </w:tr>
      <w:tr w:rsidR="0061372F" w:rsidRPr="00CD1B1E" w:rsidTr="0037696F">
        <w:trPr>
          <w:trHeight w:val="796"/>
        </w:trPr>
        <w:tc>
          <w:tcPr>
            <w:tcW w:w="15451" w:type="dxa"/>
            <w:gridSpan w:val="17"/>
            <w:tcBorders>
              <w:left w:val="nil"/>
              <w:right w:val="nil"/>
            </w:tcBorders>
          </w:tcPr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Default="0061372F" w:rsidP="00A83702">
            <w:pPr>
              <w:rPr>
                <w:bCs/>
              </w:rPr>
            </w:pPr>
          </w:p>
          <w:p w:rsidR="0061372F" w:rsidRPr="00F407E8" w:rsidRDefault="0061372F" w:rsidP="007A63C0">
            <w:pPr>
              <w:spacing w:line="276" w:lineRule="auto"/>
            </w:pPr>
          </w:p>
          <w:p w:rsidR="0061372F" w:rsidRDefault="0061372F" w:rsidP="00A83702">
            <w:pPr>
              <w:spacing w:line="276" w:lineRule="auto"/>
              <w:jc w:val="center"/>
            </w:pPr>
          </w:p>
        </w:tc>
      </w:tr>
      <w:tr w:rsidR="000A1947" w:rsidRPr="00CD1B1E" w:rsidTr="0037696F">
        <w:tc>
          <w:tcPr>
            <w:tcW w:w="5954" w:type="dxa"/>
            <w:gridSpan w:val="4"/>
          </w:tcPr>
          <w:p w:rsidR="000A1947" w:rsidRPr="00CD1B1E" w:rsidRDefault="000A1947" w:rsidP="00A83702">
            <w:pPr>
              <w:rPr>
                <w:bCs/>
              </w:rPr>
            </w:pPr>
            <w:r>
              <w:rPr>
                <w:bCs/>
              </w:rPr>
              <w:lastRenderedPageBreak/>
              <w:t>Вокальный</w:t>
            </w:r>
            <w:r w:rsidRPr="00CD1B1E">
              <w:rPr>
                <w:bCs/>
              </w:rPr>
              <w:t xml:space="preserve"> кружок по вокалу </w:t>
            </w:r>
            <w:r w:rsidRPr="00DD1AD1">
              <w:rPr>
                <w:bCs/>
              </w:rPr>
              <w:t>«</w:t>
            </w:r>
            <w:proofErr w:type="spellStart"/>
            <w:r w:rsidRPr="00DD1AD1">
              <w:rPr>
                <w:bCs/>
              </w:rPr>
              <w:t>Домисолька</w:t>
            </w:r>
            <w:proofErr w:type="spellEnd"/>
            <w:r w:rsidRPr="00DD1AD1">
              <w:rPr>
                <w:bCs/>
              </w:rPr>
              <w:t>»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837" w:type="dxa"/>
            <w:gridSpan w:val="5"/>
            <w:shd w:val="clear" w:color="auto" w:fill="auto"/>
          </w:tcPr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 xml:space="preserve"> неделю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(20</w:t>
            </w:r>
            <w:r w:rsidRPr="00CD1B1E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 xml:space="preserve"> неделю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(30мин.)</w:t>
            </w:r>
          </w:p>
        </w:tc>
      </w:tr>
      <w:tr w:rsidR="000A1947" w:rsidRPr="00CD1B1E" w:rsidTr="0037696F">
        <w:tc>
          <w:tcPr>
            <w:tcW w:w="5954" w:type="dxa"/>
            <w:gridSpan w:val="4"/>
          </w:tcPr>
          <w:p w:rsidR="000A1947" w:rsidRPr="00CD1B1E" w:rsidRDefault="000A1947" w:rsidP="00A83702">
            <w:pPr>
              <w:rPr>
                <w:bCs/>
              </w:rPr>
            </w:pPr>
            <w:r w:rsidRPr="00CD1B1E">
              <w:rPr>
                <w:bCs/>
              </w:rPr>
              <w:t>Кружок по обучению технике батика «Волшебная ткань»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 xml:space="preserve">1 раз в 2 недели 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(30</w:t>
            </w:r>
            <w:r w:rsidRPr="00CD1B1E">
              <w:rPr>
                <w:sz w:val="22"/>
                <w:szCs w:val="22"/>
              </w:rPr>
              <w:t xml:space="preserve"> мин.)</w:t>
            </w:r>
          </w:p>
        </w:tc>
      </w:tr>
      <w:tr w:rsidR="000A1947" w:rsidRPr="00CD1B1E" w:rsidTr="0037696F">
        <w:tc>
          <w:tcPr>
            <w:tcW w:w="5954" w:type="dxa"/>
            <w:gridSpan w:val="4"/>
          </w:tcPr>
          <w:p w:rsidR="000A1947" w:rsidRPr="00CD1B1E" w:rsidRDefault="000A1947" w:rsidP="00A83702">
            <w:pPr>
              <w:rPr>
                <w:bCs/>
              </w:rPr>
            </w:pPr>
            <w:r w:rsidRPr="00CD1B1E">
              <w:rPr>
                <w:bCs/>
              </w:rPr>
              <w:t>Танцевальный кружок «Вдохновение»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1 раз неделю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 w:rsidRPr="00CD1B1E">
              <w:rPr>
                <w:sz w:val="22"/>
                <w:szCs w:val="22"/>
              </w:rPr>
              <w:t>(30мин.)</w:t>
            </w:r>
          </w:p>
        </w:tc>
      </w:tr>
      <w:tr w:rsidR="000A1947" w:rsidRPr="00CD1B1E" w:rsidTr="0037696F">
        <w:tc>
          <w:tcPr>
            <w:tcW w:w="5954" w:type="dxa"/>
            <w:gridSpan w:val="4"/>
          </w:tcPr>
          <w:p w:rsidR="000A1947" w:rsidRPr="00CD1B1E" w:rsidRDefault="000A1947" w:rsidP="00A83702">
            <w:pPr>
              <w:rPr>
                <w:bCs/>
              </w:rPr>
            </w:pPr>
            <w:r w:rsidRPr="00CD1B1E">
              <w:rPr>
                <w:bCs/>
              </w:rPr>
              <w:t>Театральный кружок «Театр талантов»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раз в неделю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(1</w:t>
            </w:r>
            <w:r w:rsidRPr="00CD1B1E">
              <w:rPr>
                <w:sz w:val="22"/>
                <w:szCs w:val="22"/>
              </w:rPr>
              <w:t>5 мин.)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раз в неделю</w:t>
            </w:r>
          </w:p>
          <w:p w:rsidR="000A1947" w:rsidRPr="00CD1B1E" w:rsidRDefault="000A1947" w:rsidP="00A8370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(20</w:t>
            </w:r>
            <w:r w:rsidRPr="00CD1B1E">
              <w:rPr>
                <w:sz w:val="22"/>
                <w:szCs w:val="22"/>
              </w:rPr>
              <w:t xml:space="preserve"> мин.)</w:t>
            </w:r>
          </w:p>
        </w:tc>
        <w:tc>
          <w:tcPr>
            <w:tcW w:w="3163" w:type="dxa"/>
            <w:gridSpan w:val="3"/>
            <w:shd w:val="clear" w:color="auto" w:fill="auto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</w:pPr>
          </w:p>
        </w:tc>
      </w:tr>
      <w:tr w:rsidR="000A1947" w:rsidRPr="00CD1B1E" w:rsidTr="0037696F">
        <w:tc>
          <w:tcPr>
            <w:tcW w:w="5954" w:type="dxa"/>
            <w:gridSpan w:val="4"/>
            <w:shd w:val="clear" w:color="auto" w:fill="D9D9D9"/>
          </w:tcPr>
          <w:p w:rsidR="000A1947" w:rsidRPr="00CD1B1E" w:rsidRDefault="000A1947" w:rsidP="00A83702">
            <w:pPr>
              <w:jc w:val="center"/>
              <w:rPr>
                <w:b/>
                <w:bCs/>
              </w:rPr>
            </w:pPr>
            <w:r w:rsidRPr="00CD1B1E">
              <w:rPr>
                <w:b/>
                <w:bCs/>
              </w:rPr>
              <w:t xml:space="preserve">ИТОГО </w:t>
            </w:r>
          </w:p>
          <w:p w:rsidR="000A1947" w:rsidRPr="00CD1B1E" w:rsidRDefault="000A1947" w:rsidP="00A83702">
            <w:pPr>
              <w:jc w:val="center"/>
              <w:rPr>
                <w:bCs/>
              </w:rPr>
            </w:pPr>
            <w:r w:rsidRPr="00CD1B1E">
              <w:rPr>
                <w:b/>
                <w:bCs/>
              </w:rPr>
              <w:t>объём образовательной нагрузки в неделю:</w:t>
            </w:r>
          </w:p>
        </w:tc>
        <w:tc>
          <w:tcPr>
            <w:tcW w:w="1086" w:type="dxa"/>
            <w:gridSpan w:val="2"/>
            <w:shd w:val="clear" w:color="auto" w:fill="D9D9D9"/>
            <w:vAlign w:val="center"/>
          </w:tcPr>
          <w:p w:rsidR="000A1947" w:rsidRPr="00CD1B1E" w:rsidRDefault="000A1947" w:rsidP="00A837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gridSpan w:val="3"/>
            <w:shd w:val="clear" w:color="auto" w:fill="D9D9D9"/>
            <w:vAlign w:val="center"/>
          </w:tcPr>
          <w:p w:rsidR="000A1947" w:rsidRPr="00E91395" w:rsidRDefault="000A1947" w:rsidP="00A83702">
            <w:pPr>
              <w:spacing w:line="276" w:lineRule="auto"/>
              <w:jc w:val="center"/>
              <w:rPr>
                <w:b/>
              </w:rPr>
            </w:pPr>
            <w:r w:rsidRPr="00E91395">
              <w:rPr>
                <w:b/>
                <w:sz w:val="22"/>
                <w:szCs w:val="22"/>
              </w:rPr>
              <w:t>15 минут</w:t>
            </w:r>
          </w:p>
        </w:tc>
        <w:tc>
          <w:tcPr>
            <w:tcW w:w="2837" w:type="dxa"/>
            <w:gridSpan w:val="5"/>
            <w:shd w:val="clear" w:color="auto" w:fill="D9D9D9"/>
            <w:vAlign w:val="center"/>
          </w:tcPr>
          <w:p w:rsidR="000A1947" w:rsidRPr="00E91395" w:rsidRDefault="000A1947" w:rsidP="00A8370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0A1947" w:rsidRPr="00E91395" w:rsidRDefault="000A1947" w:rsidP="00A83702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E91395">
              <w:rPr>
                <w:b/>
                <w:sz w:val="22"/>
                <w:szCs w:val="22"/>
              </w:rPr>
              <w:t>1 час;</w:t>
            </w:r>
          </w:p>
          <w:p w:rsidR="000A1947" w:rsidRPr="00E91395" w:rsidRDefault="000A1947" w:rsidP="00A837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63" w:type="dxa"/>
            <w:gridSpan w:val="3"/>
            <w:shd w:val="clear" w:color="auto" w:fill="D9D9D9"/>
            <w:vAlign w:val="center"/>
          </w:tcPr>
          <w:p w:rsidR="000A1947" w:rsidRPr="00E91395" w:rsidRDefault="000A1947" w:rsidP="00A83702">
            <w:pPr>
              <w:spacing w:line="276" w:lineRule="auto"/>
              <w:jc w:val="center"/>
              <w:rPr>
                <w:b/>
              </w:rPr>
            </w:pPr>
            <w:r w:rsidRPr="00E91395">
              <w:rPr>
                <w:b/>
                <w:sz w:val="22"/>
                <w:szCs w:val="22"/>
              </w:rPr>
              <w:t>1 час</w:t>
            </w:r>
          </w:p>
          <w:p w:rsidR="000A1947" w:rsidRPr="00E91395" w:rsidRDefault="000A1947" w:rsidP="00A83702">
            <w:pPr>
              <w:spacing w:line="276" w:lineRule="auto"/>
              <w:jc w:val="center"/>
              <w:rPr>
                <w:b/>
              </w:rPr>
            </w:pPr>
            <w:r w:rsidRPr="00E91395">
              <w:rPr>
                <w:b/>
                <w:sz w:val="22"/>
                <w:szCs w:val="22"/>
              </w:rPr>
              <w:t>30 минут</w:t>
            </w:r>
          </w:p>
        </w:tc>
      </w:tr>
    </w:tbl>
    <w:p w:rsidR="000A1947" w:rsidRDefault="000A1947" w:rsidP="000A1947">
      <w:pPr>
        <w:spacing w:line="276" w:lineRule="auto"/>
        <w:rPr>
          <w:sz w:val="28"/>
          <w:szCs w:val="28"/>
        </w:rPr>
      </w:pPr>
    </w:p>
    <w:p w:rsidR="000A1947" w:rsidRDefault="000A1947" w:rsidP="000A1947">
      <w:pPr>
        <w:spacing w:line="276" w:lineRule="auto"/>
        <w:rPr>
          <w:sz w:val="28"/>
          <w:szCs w:val="28"/>
        </w:rPr>
      </w:pPr>
    </w:p>
    <w:tbl>
      <w:tblPr>
        <w:tblpPr w:leftFromText="180" w:rightFromText="180" w:horzAnchor="margin" w:tblpY="-300"/>
        <w:tblW w:w="3685" w:type="dxa"/>
        <w:tblLook w:val="04A0" w:firstRow="1" w:lastRow="0" w:firstColumn="1" w:lastColumn="0" w:noHBand="0" w:noVBand="1"/>
      </w:tblPr>
      <w:tblGrid>
        <w:gridCol w:w="3685"/>
      </w:tblGrid>
      <w:tr w:rsidR="0061372F" w:rsidTr="0061372F">
        <w:tc>
          <w:tcPr>
            <w:tcW w:w="3685" w:type="dxa"/>
            <w:hideMark/>
          </w:tcPr>
          <w:p w:rsidR="0061372F" w:rsidRDefault="0061372F" w:rsidP="00A83702">
            <w:pPr>
              <w:rPr>
                <w:b/>
                <w:sz w:val="20"/>
                <w:szCs w:val="20"/>
              </w:rPr>
            </w:pPr>
          </w:p>
          <w:p w:rsidR="0061372F" w:rsidRPr="007C5B28" w:rsidRDefault="0061372F" w:rsidP="00A83702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700"/>
        <w:tblW w:w="15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89"/>
        <w:gridCol w:w="3273"/>
        <w:gridCol w:w="3131"/>
        <w:gridCol w:w="3273"/>
        <w:gridCol w:w="4347"/>
      </w:tblGrid>
      <w:tr w:rsidR="000A1947" w:rsidTr="00A83702">
        <w:trPr>
          <w:trHeight w:val="22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947" w:rsidRPr="008E33C4" w:rsidRDefault="000A1947" w:rsidP="00A83702">
            <w:pPr>
              <w:jc w:val="center"/>
              <w:rPr>
                <w:b/>
                <w:sz w:val="20"/>
                <w:szCs w:val="20"/>
              </w:rPr>
            </w:pPr>
            <w:r w:rsidRPr="008E33C4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947" w:rsidRPr="002833DA" w:rsidRDefault="000A1947" w:rsidP="00A83702">
            <w:pPr>
              <w:jc w:val="center"/>
              <w:rPr>
                <w:b/>
                <w:sz w:val="20"/>
                <w:szCs w:val="20"/>
              </w:rPr>
            </w:pPr>
            <w:r w:rsidRPr="002833DA">
              <w:rPr>
                <w:b/>
                <w:sz w:val="20"/>
                <w:szCs w:val="20"/>
              </w:rPr>
              <w:t>Группа раннего возраста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947" w:rsidRPr="002833DA" w:rsidRDefault="000A1947" w:rsidP="00A83702">
            <w:pPr>
              <w:jc w:val="center"/>
              <w:rPr>
                <w:b/>
                <w:sz w:val="20"/>
                <w:szCs w:val="20"/>
              </w:rPr>
            </w:pPr>
            <w:r w:rsidRPr="002833DA">
              <w:rPr>
                <w:b/>
                <w:sz w:val="20"/>
                <w:szCs w:val="20"/>
              </w:rPr>
              <w:t>Младшая  группа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pStyle w:val="1"/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947" w:rsidRPr="002833DA" w:rsidRDefault="000A1947" w:rsidP="00A83702">
            <w:pPr>
              <w:pStyle w:val="1"/>
              <w:rPr>
                <w:bCs w:val="0"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Подготовительная группа</w:t>
            </w:r>
          </w:p>
        </w:tc>
      </w:tr>
      <w:tr w:rsidR="000A1947" w:rsidTr="00A83702">
        <w:trPr>
          <w:trHeight w:val="141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947" w:rsidRPr="002833DA" w:rsidRDefault="000A1947" w:rsidP="00A83702">
            <w:pPr>
              <w:pStyle w:val="1"/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116C6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AB0364" w:rsidRDefault="000A1947" w:rsidP="000A1947">
            <w:pPr>
              <w:pStyle w:val="a3"/>
              <w:numPr>
                <w:ilvl w:val="0"/>
                <w:numId w:val="4"/>
              </w:numPr>
              <w:tabs>
                <w:tab w:val="left" w:pos="34"/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sz w:val="20"/>
                <w:szCs w:val="20"/>
              </w:rPr>
            </w:pPr>
            <w:r w:rsidRPr="00AB0364">
              <w:rPr>
                <w:sz w:val="20"/>
                <w:szCs w:val="20"/>
              </w:rPr>
              <w:t xml:space="preserve">Продуктивная деятельность </w:t>
            </w:r>
            <w:r w:rsidRPr="00AB0364">
              <w:rPr>
                <w:b/>
                <w:sz w:val="20"/>
                <w:szCs w:val="20"/>
              </w:rPr>
              <w:t>(Рисование)</w:t>
            </w:r>
            <w:r w:rsidRPr="00AB0364">
              <w:rPr>
                <w:sz w:val="20"/>
                <w:szCs w:val="20"/>
              </w:rPr>
              <w:t xml:space="preserve"> (по </w:t>
            </w:r>
            <w:proofErr w:type="spellStart"/>
            <w:r w:rsidRPr="00AB0364">
              <w:rPr>
                <w:sz w:val="20"/>
                <w:szCs w:val="20"/>
              </w:rPr>
              <w:t>подгр</w:t>
            </w:r>
            <w:proofErr w:type="spellEnd"/>
            <w:r w:rsidRPr="00AB0364">
              <w:rPr>
                <w:sz w:val="20"/>
                <w:szCs w:val="20"/>
              </w:rPr>
              <w:t xml:space="preserve">.)     </w:t>
            </w:r>
          </w:p>
          <w:p w:rsidR="000A1947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1947" w:rsidRPr="00116C6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>2. Физическое развитие: (</w:t>
            </w:r>
            <w:r w:rsidRPr="00116C6A">
              <w:rPr>
                <w:b/>
                <w:sz w:val="20"/>
                <w:szCs w:val="20"/>
              </w:rPr>
              <w:t>Физкультурное)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AB0364" w:rsidRDefault="000A1947" w:rsidP="000A1947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176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0364">
              <w:rPr>
                <w:sz w:val="20"/>
                <w:szCs w:val="20"/>
              </w:rPr>
              <w:t xml:space="preserve">Продуктивная деятельность </w:t>
            </w:r>
            <w:r w:rsidRPr="00AB0364">
              <w:rPr>
                <w:b/>
                <w:sz w:val="20"/>
                <w:szCs w:val="20"/>
              </w:rPr>
              <w:t>(Рисование)</w:t>
            </w:r>
          </w:p>
          <w:p w:rsidR="000A1947" w:rsidRPr="00AB0364" w:rsidRDefault="000A1947" w:rsidP="00A83702">
            <w:pPr>
              <w:pStyle w:val="a3"/>
              <w:rPr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color w:val="FF0000"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 Художественно-эстетическое развитие (</w:t>
            </w:r>
            <w:r w:rsidRPr="002833DA">
              <w:rPr>
                <w:b/>
                <w:sz w:val="20"/>
                <w:szCs w:val="20"/>
              </w:rPr>
              <w:t>Музыкальное)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B24E2E">
              <w:rPr>
                <w:bCs/>
                <w:sz w:val="20"/>
                <w:szCs w:val="20"/>
              </w:rPr>
              <w:t>1.</w:t>
            </w:r>
            <w:r w:rsidRPr="002833DA">
              <w:rPr>
                <w:sz w:val="20"/>
                <w:szCs w:val="20"/>
              </w:rPr>
              <w:t xml:space="preserve">Речевое развитие:     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 Физическое развитие: (</w:t>
            </w:r>
            <w:r w:rsidRPr="002833DA">
              <w:rPr>
                <w:b/>
                <w:sz w:val="20"/>
                <w:szCs w:val="20"/>
              </w:rPr>
              <w:t>Физкультурное)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tabs>
                <w:tab w:val="left" w:pos="34"/>
              </w:tabs>
              <w:jc w:val="center"/>
              <w:rPr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 1. Познавательное развитие: </w:t>
            </w:r>
            <w:r w:rsidRPr="002833DA">
              <w:rPr>
                <w:b/>
                <w:sz w:val="20"/>
                <w:szCs w:val="20"/>
              </w:rPr>
              <w:t>(Ознакомление с окружающим миром)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</w:p>
          <w:p w:rsidR="000A1947" w:rsidRPr="00AB2223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2. Продуктивная деятельность  </w:t>
            </w:r>
            <w:r w:rsidRPr="002833DA">
              <w:rPr>
                <w:b/>
                <w:sz w:val="20"/>
                <w:szCs w:val="20"/>
              </w:rPr>
              <w:t>(Рисование)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3. Художественно-эстетическое развитие 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 (</w:t>
            </w:r>
            <w:r w:rsidRPr="002833DA">
              <w:rPr>
                <w:b/>
                <w:sz w:val="20"/>
                <w:szCs w:val="20"/>
              </w:rPr>
              <w:t>Музыкальное)</w:t>
            </w:r>
          </w:p>
        </w:tc>
      </w:tr>
      <w:tr w:rsidR="000A1947" w:rsidTr="00A83702">
        <w:trPr>
          <w:cantSplit/>
          <w:trHeight w:val="160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116C6A" w:rsidRDefault="000A1947" w:rsidP="00A83702">
            <w:pPr>
              <w:tabs>
                <w:tab w:val="left" w:pos="139"/>
              </w:tabs>
              <w:rPr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pStyle w:val="a3"/>
              <w:tabs>
                <w:tab w:val="left" w:pos="139"/>
              </w:tabs>
              <w:ind w:left="0"/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 xml:space="preserve">1.Речевое развитие (по </w:t>
            </w:r>
            <w:proofErr w:type="spellStart"/>
            <w:r w:rsidRPr="00116C6A">
              <w:rPr>
                <w:sz w:val="20"/>
                <w:szCs w:val="20"/>
              </w:rPr>
              <w:t>подгр</w:t>
            </w:r>
            <w:proofErr w:type="spellEnd"/>
            <w:r w:rsidRPr="00116C6A">
              <w:rPr>
                <w:sz w:val="20"/>
                <w:szCs w:val="20"/>
              </w:rPr>
              <w:t xml:space="preserve">.)                                </w:t>
            </w:r>
          </w:p>
          <w:p w:rsidR="000A1947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1947" w:rsidRPr="00116C6A" w:rsidRDefault="000A1947" w:rsidP="00A83702">
            <w:pPr>
              <w:jc w:val="center"/>
              <w:rPr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>2.Художественно-эстетическое развитие (</w:t>
            </w:r>
            <w:r w:rsidRPr="00116C6A">
              <w:rPr>
                <w:b/>
                <w:sz w:val="20"/>
                <w:szCs w:val="20"/>
              </w:rPr>
              <w:t xml:space="preserve">Музыкальное) 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5E1000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1. Познавательное развитие: </w:t>
            </w:r>
            <w:r w:rsidRPr="008F508A">
              <w:rPr>
                <w:b/>
                <w:sz w:val="20"/>
                <w:szCs w:val="20"/>
              </w:rPr>
              <w:t>ФЭМП</w:t>
            </w:r>
          </w:p>
          <w:p w:rsidR="000A1947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2.Физическое развитие: (</w:t>
            </w:r>
            <w:r w:rsidRPr="002833DA">
              <w:rPr>
                <w:b/>
                <w:sz w:val="20"/>
                <w:szCs w:val="20"/>
              </w:rPr>
              <w:t>Физкультурное)</w:t>
            </w:r>
          </w:p>
          <w:p w:rsidR="000A1947" w:rsidRPr="002833DA" w:rsidRDefault="000A1947" w:rsidP="00A83702">
            <w:pPr>
              <w:jc w:val="center"/>
              <w:rPr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8F508A">
              <w:rPr>
                <w:sz w:val="20"/>
                <w:szCs w:val="20"/>
              </w:rPr>
              <w:t>(психолог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1.Продуктивная деятельность </w:t>
            </w:r>
            <w:r w:rsidRPr="002833DA">
              <w:rPr>
                <w:b/>
                <w:sz w:val="20"/>
                <w:szCs w:val="20"/>
              </w:rPr>
              <w:t>(Аппликация/Лепка)</w:t>
            </w:r>
            <w:r w:rsidRPr="002833DA">
              <w:rPr>
                <w:sz w:val="20"/>
                <w:szCs w:val="20"/>
              </w:rPr>
              <w:t xml:space="preserve">:  </w:t>
            </w:r>
          </w:p>
          <w:p w:rsidR="000A1947" w:rsidRDefault="000A1947" w:rsidP="00A83702">
            <w:pPr>
              <w:rPr>
                <w:sz w:val="20"/>
                <w:szCs w:val="20"/>
              </w:rPr>
            </w:pPr>
            <w:r w:rsidRPr="008F508A">
              <w:rPr>
                <w:sz w:val="20"/>
                <w:szCs w:val="20"/>
              </w:rPr>
              <w:t>/(психолог</w:t>
            </w:r>
            <w:r>
              <w:rPr>
                <w:sz w:val="20"/>
                <w:szCs w:val="20"/>
              </w:rPr>
              <w:t xml:space="preserve">) </w:t>
            </w:r>
          </w:p>
          <w:p w:rsidR="000A1947" w:rsidRPr="00CA01F2" w:rsidRDefault="000A1947" w:rsidP="00A83702">
            <w:pPr>
              <w:rPr>
                <w:sz w:val="16"/>
                <w:szCs w:val="16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2.Физическое развитие:              </w:t>
            </w:r>
          </w:p>
          <w:p w:rsidR="000A1947" w:rsidRPr="00FB78C1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     (</w:t>
            </w:r>
            <w:proofErr w:type="gramStart"/>
            <w:r w:rsidRPr="002833DA">
              <w:rPr>
                <w:b/>
                <w:sz w:val="20"/>
                <w:szCs w:val="20"/>
              </w:rPr>
              <w:t>Физкультурное</w:t>
            </w:r>
            <w:proofErr w:type="gramEnd"/>
            <w:r w:rsidRPr="002833DA">
              <w:rPr>
                <w:b/>
                <w:sz w:val="20"/>
                <w:szCs w:val="20"/>
              </w:rPr>
              <w:t>)</w:t>
            </w:r>
            <w:r w:rsidRPr="002833DA">
              <w:rPr>
                <w:sz w:val="20"/>
                <w:szCs w:val="20"/>
              </w:rPr>
              <w:t xml:space="preserve"> (на воздухе)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 1.Познавательное развитие: </w:t>
            </w:r>
            <w:r w:rsidRPr="008F508A">
              <w:rPr>
                <w:b/>
                <w:sz w:val="20"/>
                <w:szCs w:val="20"/>
              </w:rPr>
              <w:t>ФЭМП</w:t>
            </w:r>
            <w:r w:rsidRPr="002833DA">
              <w:rPr>
                <w:sz w:val="20"/>
                <w:szCs w:val="20"/>
              </w:rPr>
              <w:t xml:space="preserve"> (по подгруппам) </w:t>
            </w:r>
            <w:r w:rsidRPr="002833DA">
              <w:rPr>
                <w:b/>
                <w:sz w:val="20"/>
                <w:szCs w:val="20"/>
              </w:rPr>
              <w:t xml:space="preserve">/ </w:t>
            </w:r>
            <w:r w:rsidRPr="002833DA">
              <w:rPr>
                <w:sz w:val="20"/>
                <w:szCs w:val="20"/>
              </w:rPr>
              <w:t>(психолог</w:t>
            </w:r>
            <w:r>
              <w:rPr>
                <w:sz w:val="20"/>
                <w:szCs w:val="20"/>
              </w:rPr>
              <w:t xml:space="preserve">)                    </w:t>
            </w:r>
          </w:p>
          <w:p w:rsidR="000A1947" w:rsidRPr="002833DA" w:rsidRDefault="000A1947" w:rsidP="00A83702">
            <w:pPr>
              <w:pStyle w:val="a3"/>
              <w:tabs>
                <w:tab w:val="left" w:pos="147"/>
              </w:tabs>
              <w:ind w:left="0"/>
              <w:rPr>
                <w:sz w:val="20"/>
                <w:szCs w:val="20"/>
              </w:rPr>
            </w:pPr>
          </w:p>
          <w:p w:rsidR="000A1947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2.Физическое развитие: (</w:t>
            </w:r>
            <w:r w:rsidRPr="002833DA">
              <w:rPr>
                <w:b/>
                <w:sz w:val="20"/>
                <w:szCs w:val="20"/>
              </w:rPr>
              <w:t>Физкультурное)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</w:p>
        </w:tc>
      </w:tr>
      <w:tr w:rsidR="000A1947" w:rsidTr="00A83702">
        <w:trPr>
          <w:cantSplit/>
          <w:trHeight w:val="2423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116C6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 xml:space="preserve">1. Познавательное развитие: </w:t>
            </w:r>
            <w:r w:rsidRPr="00116C6A">
              <w:rPr>
                <w:b/>
                <w:sz w:val="20"/>
                <w:szCs w:val="20"/>
              </w:rPr>
              <w:t>(Ознакомление с окружающим миром)</w:t>
            </w:r>
            <w:r w:rsidRPr="00116C6A">
              <w:rPr>
                <w:sz w:val="20"/>
                <w:szCs w:val="20"/>
              </w:rPr>
              <w:t xml:space="preserve">   (по </w:t>
            </w:r>
            <w:proofErr w:type="spellStart"/>
            <w:r w:rsidRPr="00116C6A">
              <w:rPr>
                <w:sz w:val="20"/>
                <w:szCs w:val="20"/>
              </w:rPr>
              <w:t>подгр</w:t>
            </w:r>
            <w:proofErr w:type="spellEnd"/>
            <w:r w:rsidRPr="00116C6A">
              <w:rPr>
                <w:sz w:val="20"/>
                <w:szCs w:val="20"/>
              </w:rPr>
              <w:t xml:space="preserve">.)        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>2. Физическое развитие: (</w:t>
            </w:r>
            <w:proofErr w:type="gramStart"/>
            <w:r w:rsidRPr="00116C6A">
              <w:rPr>
                <w:b/>
                <w:sz w:val="20"/>
                <w:szCs w:val="20"/>
              </w:rPr>
              <w:t>Физкультурное</w:t>
            </w:r>
            <w:proofErr w:type="gramEnd"/>
            <w:r w:rsidRPr="00116C6A">
              <w:rPr>
                <w:b/>
                <w:sz w:val="20"/>
                <w:szCs w:val="20"/>
              </w:rPr>
              <w:t>)</w:t>
            </w:r>
            <w:r w:rsidRPr="00116C6A">
              <w:rPr>
                <w:sz w:val="20"/>
                <w:szCs w:val="20"/>
              </w:rPr>
              <w:t xml:space="preserve">  (на прогулке)                           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</w:p>
          <w:p w:rsidR="000A1947" w:rsidRPr="00116C6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 xml:space="preserve">Продуктивная деятельность </w:t>
            </w:r>
            <w:r w:rsidRPr="00116C6A">
              <w:rPr>
                <w:b/>
                <w:sz w:val="20"/>
                <w:szCs w:val="20"/>
              </w:rPr>
              <w:t xml:space="preserve">(Лепка) </w:t>
            </w:r>
            <w:r w:rsidRPr="00116C6A">
              <w:rPr>
                <w:sz w:val="20"/>
                <w:szCs w:val="20"/>
              </w:rPr>
              <w:t xml:space="preserve">(по </w:t>
            </w:r>
            <w:proofErr w:type="spellStart"/>
            <w:r w:rsidRPr="00116C6A">
              <w:rPr>
                <w:sz w:val="20"/>
                <w:szCs w:val="20"/>
              </w:rPr>
              <w:t>подгр</w:t>
            </w:r>
            <w:proofErr w:type="spellEnd"/>
            <w:r w:rsidRPr="00116C6A">
              <w:rPr>
                <w:sz w:val="20"/>
                <w:szCs w:val="20"/>
              </w:rPr>
              <w:t xml:space="preserve">.)        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1.Познавательное развитие: </w:t>
            </w:r>
            <w:r w:rsidRPr="002833DA">
              <w:rPr>
                <w:b/>
                <w:sz w:val="20"/>
                <w:szCs w:val="20"/>
              </w:rPr>
              <w:t>(Ознакомление с окружающим миром)</w:t>
            </w:r>
          </w:p>
          <w:p w:rsidR="000A1947" w:rsidRPr="002833DA" w:rsidRDefault="000A1947" w:rsidP="00A83702">
            <w:pPr>
              <w:rPr>
                <w:color w:val="FF0000"/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 Физическое развитие: (</w:t>
            </w:r>
            <w:proofErr w:type="gramStart"/>
            <w:r w:rsidRPr="002833DA">
              <w:rPr>
                <w:b/>
                <w:sz w:val="20"/>
                <w:szCs w:val="20"/>
              </w:rPr>
              <w:t>Физкультурное</w:t>
            </w:r>
            <w:proofErr w:type="gramEnd"/>
            <w:r w:rsidRPr="002833DA">
              <w:rPr>
                <w:b/>
                <w:sz w:val="20"/>
                <w:szCs w:val="20"/>
              </w:rPr>
              <w:t>)</w:t>
            </w:r>
            <w:r w:rsidRPr="002833DA">
              <w:rPr>
                <w:sz w:val="20"/>
                <w:szCs w:val="20"/>
              </w:rPr>
              <w:t xml:space="preserve">  (на воздухе)   </w:t>
            </w:r>
          </w:p>
          <w:p w:rsidR="000A1947" w:rsidRPr="00FB78C1" w:rsidRDefault="000A1947" w:rsidP="00A83702">
            <w:pPr>
              <w:rPr>
                <w:sz w:val="20"/>
                <w:szCs w:val="20"/>
              </w:rPr>
            </w:pPr>
          </w:p>
          <w:p w:rsidR="000A1947" w:rsidRPr="00282C7E" w:rsidRDefault="000A1947" w:rsidP="00A837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1.Познавательное развитие: (по подгруппам) </w:t>
            </w:r>
            <w:r w:rsidRPr="008F508A">
              <w:rPr>
                <w:b/>
                <w:sz w:val="20"/>
                <w:szCs w:val="20"/>
              </w:rPr>
              <w:t>ФЭМП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 Художественно-эстетическое развитие: (</w:t>
            </w:r>
            <w:r w:rsidRPr="002833DA">
              <w:rPr>
                <w:b/>
                <w:sz w:val="20"/>
                <w:szCs w:val="20"/>
              </w:rPr>
              <w:t>Музыкальное)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B24E2E" w:rsidRDefault="000A1947" w:rsidP="00A83702">
            <w:pPr>
              <w:tabs>
                <w:tab w:val="left" w:pos="176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24E2E">
              <w:rPr>
                <w:sz w:val="20"/>
                <w:szCs w:val="20"/>
              </w:rPr>
              <w:t xml:space="preserve">Речевое развитие: (ознакомление с </w:t>
            </w:r>
            <w:proofErr w:type="spellStart"/>
            <w:r w:rsidRPr="00B24E2E">
              <w:rPr>
                <w:sz w:val="20"/>
                <w:szCs w:val="20"/>
              </w:rPr>
              <w:t>худ</w:t>
            </w:r>
            <w:proofErr w:type="gramStart"/>
            <w:r w:rsidRPr="00B24E2E">
              <w:rPr>
                <w:sz w:val="20"/>
                <w:szCs w:val="20"/>
              </w:rPr>
              <w:t>.л</w:t>
            </w:r>
            <w:proofErr w:type="gramEnd"/>
            <w:r w:rsidRPr="00B24E2E">
              <w:rPr>
                <w:sz w:val="20"/>
                <w:szCs w:val="20"/>
              </w:rPr>
              <w:t>ит</w:t>
            </w:r>
            <w:proofErr w:type="spellEnd"/>
            <w:r w:rsidRPr="00B24E2E">
              <w:rPr>
                <w:sz w:val="20"/>
                <w:szCs w:val="20"/>
              </w:rPr>
              <w:t>.)</w:t>
            </w:r>
            <w:r w:rsidRPr="00B24E2E">
              <w:rPr>
                <w:b/>
                <w:sz w:val="20"/>
                <w:szCs w:val="20"/>
              </w:rPr>
              <w:t xml:space="preserve"> /</w:t>
            </w:r>
          </w:p>
          <w:p w:rsidR="000A1947" w:rsidRPr="002833DA" w:rsidRDefault="000A1947" w:rsidP="00A83702">
            <w:pPr>
              <w:tabs>
                <w:tab w:val="left" w:pos="176"/>
              </w:tabs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(психолог) </w:t>
            </w:r>
          </w:p>
          <w:p w:rsidR="000A1947" w:rsidRPr="002833DA" w:rsidRDefault="000A1947" w:rsidP="00A83702">
            <w:pPr>
              <w:tabs>
                <w:tab w:val="left" w:pos="176"/>
              </w:tabs>
              <w:rPr>
                <w:b/>
                <w:bCs/>
                <w:sz w:val="20"/>
                <w:szCs w:val="20"/>
              </w:rPr>
            </w:pPr>
          </w:p>
          <w:p w:rsidR="000A1947" w:rsidRPr="00FB78C1" w:rsidRDefault="000A1947" w:rsidP="00A83702">
            <w:pPr>
              <w:tabs>
                <w:tab w:val="left" w:pos="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B78C1">
              <w:rPr>
                <w:sz w:val="20"/>
                <w:szCs w:val="20"/>
              </w:rPr>
              <w:t xml:space="preserve">Продуктивная деятельность </w:t>
            </w:r>
            <w:r w:rsidRPr="00FB78C1">
              <w:rPr>
                <w:b/>
                <w:sz w:val="20"/>
                <w:szCs w:val="20"/>
              </w:rPr>
              <w:t>(Рисование)</w:t>
            </w:r>
          </w:p>
          <w:p w:rsidR="000A1947" w:rsidRPr="002833DA" w:rsidRDefault="000A1947" w:rsidP="00A83702">
            <w:pPr>
              <w:pStyle w:val="a3"/>
              <w:tabs>
                <w:tab w:val="left" w:pos="176"/>
              </w:tabs>
              <w:rPr>
                <w:sz w:val="20"/>
                <w:szCs w:val="20"/>
              </w:rPr>
            </w:pPr>
          </w:p>
          <w:p w:rsidR="000A1947" w:rsidRPr="002833DA" w:rsidRDefault="000A1947" w:rsidP="00A83702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3.Физическое развитие: (</w:t>
            </w:r>
            <w:r w:rsidRPr="002833DA">
              <w:rPr>
                <w:b/>
                <w:sz w:val="20"/>
                <w:szCs w:val="20"/>
              </w:rPr>
              <w:t>Физкультурное)</w:t>
            </w:r>
          </w:p>
          <w:p w:rsidR="000A1947" w:rsidRPr="00AB2223" w:rsidRDefault="000A1947" w:rsidP="00A83702">
            <w:pPr>
              <w:pStyle w:val="a3"/>
              <w:tabs>
                <w:tab w:val="left" w:pos="176"/>
              </w:tabs>
              <w:ind w:left="0"/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(на воздухе</w:t>
            </w:r>
            <w:r w:rsidRPr="008F508A">
              <w:rPr>
                <w:sz w:val="20"/>
                <w:szCs w:val="20"/>
              </w:rPr>
              <w:t xml:space="preserve">)         </w:t>
            </w:r>
          </w:p>
        </w:tc>
      </w:tr>
      <w:tr w:rsidR="000A1947" w:rsidTr="00A83702">
        <w:trPr>
          <w:cantSplit/>
          <w:trHeight w:val="143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116C6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pStyle w:val="a3"/>
              <w:tabs>
                <w:tab w:val="left" w:pos="139"/>
              </w:tabs>
              <w:ind w:left="0"/>
              <w:rPr>
                <w:sz w:val="20"/>
                <w:szCs w:val="20"/>
              </w:rPr>
            </w:pPr>
            <w:r w:rsidRPr="00116C6A">
              <w:rPr>
                <w:bCs/>
                <w:sz w:val="20"/>
                <w:szCs w:val="20"/>
              </w:rPr>
              <w:t>1.</w:t>
            </w:r>
            <w:r w:rsidRPr="00116C6A">
              <w:rPr>
                <w:sz w:val="20"/>
                <w:szCs w:val="20"/>
              </w:rPr>
              <w:t xml:space="preserve">Речевое развитие (по </w:t>
            </w:r>
            <w:proofErr w:type="spellStart"/>
            <w:r w:rsidRPr="00116C6A">
              <w:rPr>
                <w:sz w:val="20"/>
                <w:szCs w:val="20"/>
              </w:rPr>
              <w:t>подгр</w:t>
            </w:r>
            <w:proofErr w:type="spellEnd"/>
            <w:r w:rsidRPr="00116C6A">
              <w:rPr>
                <w:sz w:val="20"/>
                <w:szCs w:val="20"/>
              </w:rPr>
              <w:t xml:space="preserve">.)                                   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116C6A">
              <w:rPr>
                <w:sz w:val="20"/>
                <w:szCs w:val="20"/>
              </w:rPr>
              <w:t xml:space="preserve">Познавательное развитие: </w:t>
            </w:r>
            <w:r w:rsidRPr="008F508A">
              <w:rPr>
                <w:b/>
                <w:sz w:val="20"/>
                <w:szCs w:val="20"/>
              </w:rPr>
              <w:t>ФЭМП</w:t>
            </w:r>
            <w:r w:rsidRPr="00116C6A">
              <w:rPr>
                <w:sz w:val="20"/>
                <w:szCs w:val="20"/>
              </w:rPr>
              <w:t xml:space="preserve"> (со старшей подгруппой)   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1.Речевое развитие:         </w:t>
            </w: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2 .Художественно-эстетическое развитие </w:t>
            </w:r>
            <w:r w:rsidRPr="002833DA">
              <w:rPr>
                <w:b/>
                <w:sz w:val="20"/>
                <w:szCs w:val="20"/>
              </w:rPr>
              <w:t>Музыкальное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 .Продуктивная деятельность  </w:t>
            </w:r>
            <w:r w:rsidRPr="002833DA">
              <w:rPr>
                <w:b/>
                <w:sz w:val="20"/>
                <w:szCs w:val="20"/>
              </w:rPr>
              <w:t>(Рисование)</w:t>
            </w: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2.Физическое развитие: (</w:t>
            </w:r>
            <w:r w:rsidRPr="002833DA">
              <w:rPr>
                <w:b/>
                <w:sz w:val="20"/>
                <w:szCs w:val="20"/>
              </w:rPr>
              <w:t>Физкультурное)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2833DA">
              <w:rPr>
                <w:b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pStyle w:val="a4"/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1.Познавательное развитие: </w:t>
            </w:r>
            <w:r w:rsidRPr="008F508A">
              <w:rPr>
                <w:b/>
                <w:sz w:val="20"/>
                <w:szCs w:val="20"/>
              </w:rPr>
              <w:t>ФЭМП</w:t>
            </w:r>
          </w:p>
          <w:p w:rsidR="000A1947" w:rsidRPr="00AB2223" w:rsidRDefault="000A1947" w:rsidP="00A83702">
            <w:pPr>
              <w:pStyle w:val="a4"/>
              <w:tabs>
                <w:tab w:val="left" w:pos="34"/>
              </w:tabs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2833DA">
              <w:rPr>
                <w:sz w:val="20"/>
                <w:szCs w:val="20"/>
              </w:rPr>
              <w:t xml:space="preserve">Познавательное развитие: </w:t>
            </w:r>
            <w:r w:rsidRPr="002833DA">
              <w:rPr>
                <w:b/>
                <w:sz w:val="20"/>
                <w:szCs w:val="20"/>
              </w:rPr>
              <w:t>Ознакомление с окружающим миром</w:t>
            </w:r>
            <w:r w:rsidRPr="002833DA">
              <w:rPr>
                <w:sz w:val="20"/>
                <w:szCs w:val="20"/>
              </w:rPr>
              <w:t xml:space="preserve"> (экспериментирование)                                                                                                                      </w:t>
            </w:r>
          </w:p>
          <w:p w:rsidR="000A1947" w:rsidRPr="002833DA" w:rsidRDefault="000A1947" w:rsidP="00A83702">
            <w:pPr>
              <w:pStyle w:val="a4"/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 3. Художественно-эстетическое развитие </w:t>
            </w:r>
            <w:r w:rsidRPr="002833DA">
              <w:rPr>
                <w:b/>
                <w:sz w:val="20"/>
                <w:szCs w:val="20"/>
              </w:rPr>
              <w:t xml:space="preserve">(Музыкальное)                                 </w:t>
            </w:r>
          </w:p>
        </w:tc>
      </w:tr>
      <w:tr w:rsidR="000A1947" w:rsidTr="00A83702">
        <w:trPr>
          <w:cantSplit/>
          <w:trHeight w:val="1744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116C6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pStyle w:val="a3"/>
              <w:tabs>
                <w:tab w:val="left" w:pos="139"/>
              </w:tabs>
              <w:ind w:left="0"/>
              <w:rPr>
                <w:b/>
                <w:bCs/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>1. Художественно-эстетическое развитие: (</w:t>
            </w:r>
            <w:r w:rsidRPr="00116C6A">
              <w:rPr>
                <w:b/>
                <w:sz w:val="20"/>
                <w:szCs w:val="20"/>
              </w:rPr>
              <w:t>Музыкальное)</w:t>
            </w:r>
          </w:p>
          <w:p w:rsidR="000A1947" w:rsidRPr="00116C6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116C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116C6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 xml:space="preserve">2.Физическое развитие:              </w:t>
            </w:r>
          </w:p>
          <w:p w:rsidR="000A1947" w:rsidRPr="00116C6A" w:rsidRDefault="000A1947" w:rsidP="00A83702">
            <w:pPr>
              <w:rPr>
                <w:sz w:val="20"/>
                <w:szCs w:val="20"/>
              </w:rPr>
            </w:pPr>
            <w:r w:rsidRPr="00116C6A">
              <w:rPr>
                <w:sz w:val="20"/>
                <w:szCs w:val="20"/>
              </w:rPr>
              <w:t xml:space="preserve">           (</w:t>
            </w:r>
            <w:r w:rsidRPr="00116C6A">
              <w:rPr>
                <w:b/>
                <w:sz w:val="20"/>
                <w:szCs w:val="20"/>
              </w:rPr>
              <w:t>Физкультурное)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</w:p>
          <w:p w:rsidR="000A1947" w:rsidRPr="002833DA" w:rsidRDefault="000A1947" w:rsidP="00A83702">
            <w:pPr>
              <w:tabs>
                <w:tab w:val="left" w:pos="318"/>
              </w:tabs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 Продуктивная деятельность </w:t>
            </w:r>
            <w:r w:rsidRPr="002833DA">
              <w:rPr>
                <w:b/>
                <w:sz w:val="20"/>
                <w:szCs w:val="20"/>
              </w:rPr>
              <w:t>(Аппликация/Лепка)</w:t>
            </w:r>
          </w:p>
          <w:p w:rsidR="000A1947" w:rsidRPr="002833DA" w:rsidRDefault="000A1947" w:rsidP="00A83702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0A1947" w:rsidRPr="00AB2223" w:rsidRDefault="000A1947" w:rsidP="00A837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2046C">
              <w:rPr>
                <w:sz w:val="20"/>
                <w:szCs w:val="20"/>
              </w:rPr>
              <w:t>Физическое развитие: (</w:t>
            </w:r>
            <w:r w:rsidRPr="0012046C">
              <w:rPr>
                <w:b/>
                <w:sz w:val="20"/>
                <w:szCs w:val="20"/>
              </w:rPr>
              <w:t xml:space="preserve">Физкультурное)         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1. Познавательное развитие: </w:t>
            </w:r>
            <w:r w:rsidRPr="002833DA">
              <w:rPr>
                <w:b/>
                <w:sz w:val="20"/>
                <w:szCs w:val="20"/>
              </w:rPr>
              <w:t>(Ознакомление с окружающим миром</w:t>
            </w:r>
            <w:r w:rsidRPr="002833DA">
              <w:rPr>
                <w:sz w:val="20"/>
                <w:szCs w:val="20"/>
              </w:rPr>
              <w:t xml:space="preserve">) </w:t>
            </w:r>
          </w:p>
          <w:p w:rsidR="000A1947" w:rsidRPr="002833DA" w:rsidRDefault="000A1947" w:rsidP="00A83702">
            <w:pPr>
              <w:rPr>
                <w:sz w:val="20"/>
                <w:szCs w:val="20"/>
              </w:rPr>
            </w:pPr>
          </w:p>
          <w:p w:rsidR="000A1947" w:rsidRPr="002833DA" w:rsidRDefault="000A1947" w:rsidP="00A83702">
            <w:pPr>
              <w:rPr>
                <w:b/>
                <w:bCs/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>2.. Художественно-эстетическое развитие: (</w:t>
            </w:r>
            <w:r w:rsidRPr="002833DA">
              <w:rPr>
                <w:b/>
                <w:sz w:val="20"/>
                <w:szCs w:val="20"/>
              </w:rPr>
              <w:t>Музыкальное)</w:t>
            </w:r>
          </w:p>
        </w:tc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947" w:rsidRPr="002833DA" w:rsidRDefault="000A1947" w:rsidP="00A83702">
            <w:pPr>
              <w:jc w:val="center"/>
              <w:rPr>
                <w:b/>
                <w:bCs/>
                <w:sz w:val="20"/>
                <w:szCs w:val="20"/>
              </w:rPr>
            </w:pPr>
            <w:r w:rsidRPr="002833DA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833DA">
              <w:rPr>
                <w:b/>
                <w:bCs/>
                <w:sz w:val="20"/>
                <w:szCs w:val="20"/>
              </w:rPr>
              <w:t xml:space="preserve"> половина дня</w:t>
            </w:r>
          </w:p>
          <w:p w:rsidR="000A1947" w:rsidRDefault="000A1947" w:rsidP="00A83702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2833DA">
              <w:rPr>
                <w:sz w:val="20"/>
                <w:szCs w:val="20"/>
              </w:rPr>
              <w:t xml:space="preserve">1.Речевое развитие (элементы грамоты):        </w:t>
            </w:r>
          </w:p>
          <w:p w:rsidR="000A1947" w:rsidRPr="002833DA" w:rsidRDefault="000A1947" w:rsidP="00A83702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  <w:p w:rsidR="000A1947" w:rsidRPr="00282C7E" w:rsidRDefault="000A1947" w:rsidP="00A83702">
            <w:pPr>
              <w:pStyle w:val="a3"/>
              <w:tabs>
                <w:tab w:val="left" w:pos="147"/>
                <w:tab w:val="left" w:pos="176"/>
              </w:tabs>
              <w:ind w:left="0"/>
              <w:rPr>
                <w:sz w:val="20"/>
                <w:szCs w:val="20"/>
                <w:vertAlign w:val="superscript"/>
              </w:rPr>
            </w:pPr>
            <w:r w:rsidRPr="002833DA">
              <w:rPr>
                <w:sz w:val="20"/>
                <w:szCs w:val="20"/>
              </w:rPr>
              <w:t xml:space="preserve">2.Продуктивная деятельность </w:t>
            </w:r>
            <w:r w:rsidRPr="002833DA">
              <w:rPr>
                <w:b/>
                <w:sz w:val="20"/>
                <w:szCs w:val="20"/>
              </w:rPr>
              <w:t>(Аппликация/Лепка)</w:t>
            </w:r>
          </w:p>
          <w:p w:rsidR="000A1947" w:rsidRPr="00282C7E" w:rsidRDefault="000A1947" w:rsidP="00A83702">
            <w:pPr>
              <w:tabs>
                <w:tab w:val="left" w:pos="176"/>
              </w:tabs>
              <w:ind w:left="360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2046C">
              <w:rPr>
                <w:sz w:val="20"/>
                <w:szCs w:val="20"/>
              </w:rPr>
              <w:t>Физическое развитие: (</w:t>
            </w:r>
            <w:r w:rsidRPr="0012046C">
              <w:rPr>
                <w:b/>
                <w:sz w:val="20"/>
                <w:szCs w:val="20"/>
              </w:rPr>
              <w:t>Физкультурное)</w:t>
            </w:r>
          </w:p>
        </w:tc>
      </w:tr>
    </w:tbl>
    <w:p w:rsidR="000A1947" w:rsidRPr="00CD1B1E" w:rsidRDefault="000A1947" w:rsidP="000A1947">
      <w:pPr>
        <w:spacing w:line="276" w:lineRule="auto"/>
        <w:rPr>
          <w:sz w:val="28"/>
          <w:szCs w:val="28"/>
        </w:rPr>
      </w:pPr>
    </w:p>
    <w:p w:rsidR="004B6362" w:rsidRDefault="004B6362"/>
    <w:sectPr w:rsidR="004B6362" w:rsidSect="00AB2223">
      <w:pgSz w:w="16838" w:h="11906" w:orient="landscape"/>
      <w:pgMar w:top="851" w:right="851" w:bottom="851" w:left="851" w:header="709" w:footer="709" w:gutter="0"/>
      <w:pgBorders w:display="firstPage"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03F"/>
    <w:multiLevelType w:val="hybridMultilevel"/>
    <w:tmpl w:val="92A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55C3"/>
    <w:multiLevelType w:val="hybridMultilevel"/>
    <w:tmpl w:val="65E20F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81614"/>
    <w:multiLevelType w:val="hybridMultilevel"/>
    <w:tmpl w:val="870C4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6826"/>
    <w:multiLevelType w:val="hybridMultilevel"/>
    <w:tmpl w:val="6FC415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A83150"/>
    <w:multiLevelType w:val="hybridMultilevel"/>
    <w:tmpl w:val="FEF0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947"/>
    <w:rsid w:val="00076CE8"/>
    <w:rsid w:val="00082274"/>
    <w:rsid w:val="000A174E"/>
    <w:rsid w:val="000A1947"/>
    <w:rsid w:val="000B40AD"/>
    <w:rsid w:val="000F5821"/>
    <w:rsid w:val="00274734"/>
    <w:rsid w:val="00334518"/>
    <w:rsid w:val="003361DD"/>
    <w:rsid w:val="0033754A"/>
    <w:rsid w:val="0037696F"/>
    <w:rsid w:val="003B1C44"/>
    <w:rsid w:val="003C3853"/>
    <w:rsid w:val="004A0F46"/>
    <w:rsid w:val="004B6362"/>
    <w:rsid w:val="00521AD6"/>
    <w:rsid w:val="0061372F"/>
    <w:rsid w:val="006565A0"/>
    <w:rsid w:val="00663553"/>
    <w:rsid w:val="007A5C72"/>
    <w:rsid w:val="007A63C0"/>
    <w:rsid w:val="0083040C"/>
    <w:rsid w:val="00952E2C"/>
    <w:rsid w:val="009A342C"/>
    <w:rsid w:val="00A21D07"/>
    <w:rsid w:val="00A2288E"/>
    <w:rsid w:val="00A50E96"/>
    <w:rsid w:val="00A5548C"/>
    <w:rsid w:val="00A64604"/>
    <w:rsid w:val="00B25362"/>
    <w:rsid w:val="00B96BDE"/>
    <w:rsid w:val="00BA5E9C"/>
    <w:rsid w:val="00BB1062"/>
    <w:rsid w:val="00C356DE"/>
    <w:rsid w:val="00CF1E5A"/>
    <w:rsid w:val="00D56001"/>
    <w:rsid w:val="00D57F4E"/>
    <w:rsid w:val="00E441C5"/>
    <w:rsid w:val="00ED2D10"/>
    <w:rsid w:val="00EF5C65"/>
    <w:rsid w:val="00F26F4E"/>
    <w:rsid w:val="00F407E8"/>
    <w:rsid w:val="00F708E7"/>
    <w:rsid w:val="00FC2F7F"/>
    <w:rsid w:val="00FF3900"/>
    <w:rsid w:val="00FF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194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9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194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0A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7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2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Ласточка</cp:lastModifiedBy>
  <cp:revision>27</cp:revision>
  <cp:lastPrinted>2021-08-30T07:02:00Z</cp:lastPrinted>
  <dcterms:created xsi:type="dcterms:W3CDTF">2018-08-10T09:49:00Z</dcterms:created>
  <dcterms:modified xsi:type="dcterms:W3CDTF">2024-08-27T12:36:00Z</dcterms:modified>
</cp:coreProperties>
</file>